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59" w:rsidRDefault="00B31559" w:rsidP="00B315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8</w:t>
      </w:r>
    </w:p>
    <w:p w:rsidR="00B31559" w:rsidRDefault="00B31559" w:rsidP="00B31559">
      <w:pPr>
        <w:rPr>
          <w:lang w:val="en-US"/>
        </w:rPr>
      </w:pPr>
    </w:p>
    <w:tbl>
      <w:tblPr>
        <w:tblW w:w="0" w:type="auto"/>
        <w:tblCellSpacing w:w="0" w:type="dxa"/>
        <w:tblLook w:val="04A0"/>
      </w:tblPr>
      <w:tblGrid>
        <w:gridCol w:w="1697"/>
        <w:gridCol w:w="8114"/>
      </w:tblGrid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чл. 47, ал. 9 от Закона за обществените поръчки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изпълнение на чл. 47, ал. 9 ЗОП и в съответствие с изискванията на възложителя при възлагане на обществена поръчка с предмет "..........."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подкуп по чл. 301 - 307 от Наказателния кодекс;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г) престъпление против собствеността по чл. 194 - 217 от Наказателния кодекс;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Представляваният от мен участник не е обявен в несъстоятелност.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Представляваният от мен участник (10) (вярното се отбелязва): 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в) не е преустановил дейността си. 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В качеството ми на лице по чл. 47, ал. 4 ЗОП не съм лишен/лишена от право да упражнявам дейност - борсово представителство за закупуване на горива 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Представляваният от мен участник не е виновен за неизпълнение на задължения по договор за обществена поръчка ,доказано от възложителя с влязло в сила съдебно решение.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8, 10  са: 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8, 10 са: 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B31559" w:rsidTr="00151D3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559" w:rsidRDefault="00B31559" w:rsidP="001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:rsidR="00B31559" w:rsidRDefault="00B31559" w:rsidP="00B31559"/>
    <w:p w:rsidR="00B31559" w:rsidRDefault="00B31559" w:rsidP="00B3155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1559" w:rsidRDefault="00B31559" w:rsidP="00B3155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1559" w:rsidRDefault="00B31559" w:rsidP="00B3155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1559" w:rsidRDefault="00B31559" w:rsidP="00B3155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1559" w:rsidRDefault="00B31559" w:rsidP="00B3155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B5D" w:rsidRDefault="00CE4B5D" w:rsidP="00F45032">
      <w:pPr>
        <w:spacing w:after="0" w:line="240" w:lineRule="auto"/>
      </w:pPr>
      <w:r>
        <w:separator/>
      </w:r>
    </w:p>
  </w:endnote>
  <w:endnote w:type="continuationSeparator" w:id="1">
    <w:p w:rsidR="00CE4B5D" w:rsidRDefault="00CE4B5D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B5D" w:rsidRDefault="00CE4B5D" w:rsidP="00F45032">
      <w:pPr>
        <w:spacing w:after="0" w:line="240" w:lineRule="auto"/>
      </w:pPr>
      <w:r>
        <w:separator/>
      </w:r>
    </w:p>
  </w:footnote>
  <w:footnote w:type="continuationSeparator" w:id="1">
    <w:p w:rsidR="00CE4B5D" w:rsidRDefault="00CE4B5D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00C59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F5A95"/>
    <w:rsid w:val="00B04585"/>
    <w:rsid w:val="00B31559"/>
    <w:rsid w:val="00B60661"/>
    <w:rsid w:val="00B87CD1"/>
    <w:rsid w:val="00B93985"/>
    <w:rsid w:val="00BA1468"/>
    <w:rsid w:val="00BB0415"/>
    <w:rsid w:val="00CA024E"/>
    <w:rsid w:val="00CB1EB0"/>
    <w:rsid w:val="00CE4B5D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2015-04-21T23:26:00Z</dcterms:modified>
</cp:coreProperties>
</file>