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35" w:rsidRPr="00C04064" w:rsidRDefault="00653635" w:rsidP="00653635">
      <w:pPr>
        <w:pStyle w:val="BodyText"/>
        <w:jc w:val="right"/>
        <w:rPr>
          <w:rFonts w:ascii="Times New Roman" w:hAnsi="Times New Roman" w:cs="Times New Roman"/>
          <w:b/>
          <w:sz w:val="24"/>
          <w:szCs w:val="24"/>
          <w:lang w:val="en-US"/>
        </w:rPr>
      </w:pPr>
      <w:r w:rsidRPr="00C04064">
        <w:rPr>
          <w:rFonts w:ascii="Times New Roman" w:hAnsi="Times New Roman" w:cs="Times New Roman"/>
          <w:b/>
          <w:sz w:val="24"/>
          <w:szCs w:val="24"/>
        </w:rPr>
        <w:t>Образец №5</w:t>
      </w:r>
    </w:p>
    <w:p w:rsidR="00653635" w:rsidRPr="00C04064" w:rsidRDefault="00653635" w:rsidP="00653635">
      <w:pPr>
        <w:pStyle w:val="BodyText"/>
        <w:jc w:val="right"/>
        <w:rPr>
          <w:rFonts w:ascii="Times New Roman" w:hAnsi="Times New Roman" w:cs="Times New Roman"/>
          <w:b/>
          <w:sz w:val="24"/>
          <w:szCs w:val="24"/>
        </w:rPr>
      </w:pPr>
      <w:r w:rsidRPr="00C04064">
        <w:rPr>
          <w:rFonts w:ascii="Times New Roman" w:hAnsi="Times New Roman" w:cs="Times New Roman"/>
          <w:b/>
          <w:sz w:val="24"/>
          <w:szCs w:val="24"/>
        </w:rPr>
        <w:t>Проект!</w:t>
      </w:r>
    </w:p>
    <w:p w:rsidR="00653635" w:rsidRPr="00C04064" w:rsidRDefault="00653635" w:rsidP="00653635">
      <w:pPr>
        <w:pStyle w:val="BodyText"/>
        <w:jc w:val="center"/>
        <w:rPr>
          <w:rFonts w:ascii="Times New Roman" w:hAnsi="Times New Roman" w:cs="Times New Roman"/>
          <w:b/>
          <w:sz w:val="24"/>
          <w:szCs w:val="24"/>
        </w:rPr>
      </w:pPr>
    </w:p>
    <w:p w:rsidR="00653635" w:rsidRPr="00C04064" w:rsidRDefault="00653635" w:rsidP="00653635">
      <w:pPr>
        <w:pStyle w:val="BodyText"/>
        <w:jc w:val="center"/>
        <w:rPr>
          <w:rFonts w:ascii="Times New Roman" w:hAnsi="Times New Roman" w:cs="Times New Roman"/>
          <w:b/>
          <w:sz w:val="24"/>
          <w:szCs w:val="24"/>
        </w:rPr>
      </w:pPr>
      <w:r w:rsidRPr="00C04064">
        <w:rPr>
          <w:rFonts w:ascii="Times New Roman" w:hAnsi="Times New Roman" w:cs="Times New Roman"/>
          <w:b/>
          <w:sz w:val="24"/>
          <w:szCs w:val="24"/>
        </w:rPr>
        <w:t>Д О Г О В О Р</w:t>
      </w:r>
    </w:p>
    <w:p w:rsidR="00653635" w:rsidRPr="00C04064" w:rsidRDefault="00653635" w:rsidP="00653635">
      <w:pPr>
        <w:pStyle w:val="BodyText"/>
        <w:jc w:val="center"/>
        <w:rPr>
          <w:rFonts w:ascii="Times New Roman" w:hAnsi="Times New Roman" w:cs="Times New Roman"/>
          <w:b/>
          <w:sz w:val="24"/>
          <w:szCs w:val="24"/>
        </w:rPr>
      </w:pPr>
    </w:p>
    <w:p w:rsidR="00653635" w:rsidRPr="00C04064" w:rsidRDefault="00653635" w:rsidP="00653635">
      <w:pPr>
        <w:jc w:val="center"/>
        <w:rPr>
          <w:rFonts w:ascii="Times New Roman" w:hAnsi="Times New Roman" w:cs="Times New Roman"/>
          <w:b/>
          <w:sz w:val="24"/>
          <w:szCs w:val="24"/>
        </w:rPr>
      </w:pPr>
      <w:r w:rsidRPr="00C04064">
        <w:rPr>
          <w:rFonts w:ascii="Times New Roman" w:hAnsi="Times New Roman" w:cs="Times New Roman"/>
          <w:b/>
          <w:sz w:val="24"/>
          <w:szCs w:val="24"/>
        </w:rPr>
        <w:t>№ .............................</w:t>
      </w:r>
    </w:p>
    <w:p w:rsidR="00653635" w:rsidRPr="00C04064" w:rsidRDefault="00653635" w:rsidP="00653635">
      <w:pPr>
        <w:pStyle w:val="BodyText"/>
        <w:jc w:val="center"/>
        <w:rPr>
          <w:rFonts w:ascii="Times New Roman" w:hAnsi="Times New Roman" w:cs="Times New Roman"/>
          <w:sz w:val="24"/>
          <w:szCs w:val="24"/>
        </w:rPr>
      </w:pPr>
    </w:p>
    <w:p w:rsidR="00653635" w:rsidRPr="00C04064" w:rsidRDefault="00653635" w:rsidP="00653635">
      <w:pPr>
        <w:pStyle w:val="BodyText"/>
        <w:jc w:val="center"/>
        <w:rPr>
          <w:rFonts w:ascii="Times New Roman" w:hAnsi="Times New Roman" w:cs="Times New Roman"/>
          <w:sz w:val="24"/>
          <w:szCs w:val="24"/>
        </w:rPr>
      </w:pPr>
    </w:p>
    <w:p w:rsidR="00653635" w:rsidRPr="00C04064" w:rsidRDefault="00653635" w:rsidP="00653635">
      <w:pPr>
        <w:pStyle w:val="BodyText"/>
        <w:ind w:firstLine="708"/>
        <w:rPr>
          <w:rFonts w:ascii="Times New Roman" w:hAnsi="Times New Roman" w:cs="Times New Roman"/>
          <w:sz w:val="24"/>
          <w:szCs w:val="24"/>
        </w:rPr>
      </w:pPr>
      <w:r w:rsidRPr="00C04064">
        <w:rPr>
          <w:rFonts w:ascii="Times New Roman" w:hAnsi="Times New Roman" w:cs="Times New Roman"/>
          <w:sz w:val="24"/>
          <w:szCs w:val="24"/>
        </w:rPr>
        <w:t xml:space="preserve">Днес, ……………..г., в гр. ....................., между: </w:t>
      </w:r>
    </w:p>
    <w:p w:rsidR="00653635" w:rsidRPr="00C04064" w:rsidRDefault="00653635" w:rsidP="00653635">
      <w:pPr>
        <w:pStyle w:val="BodyText"/>
        <w:rPr>
          <w:rFonts w:ascii="Times New Roman" w:hAnsi="Times New Roman" w:cs="Times New Roman"/>
          <w:sz w:val="24"/>
          <w:szCs w:val="24"/>
        </w:rPr>
      </w:pPr>
    </w:p>
    <w:p w:rsidR="00653635" w:rsidRPr="00C04064" w:rsidRDefault="00653635" w:rsidP="00653635">
      <w:pPr>
        <w:pStyle w:val="BodyText"/>
        <w:rPr>
          <w:rFonts w:ascii="Times New Roman" w:hAnsi="Times New Roman" w:cs="Times New Roman"/>
          <w:sz w:val="24"/>
          <w:szCs w:val="24"/>
        </w:rPr>
      </w:pPr>
    </w:p>
    <w:p w:rsidR="00653635" w:rsidRPr="00C04064" w:rsidRDefault="00653635" w:rsidP="00653635">
      <w:pPr>
        <w:ind w:firstLine="720"/>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t xml:space="preserve">1. Институт по Океанология –БАН, </w:t>
      </w:r>
      <w:r w:rsidRPr="00C04064">
        <w:rPr>
          <w:rFonts w:ascii="Times New Roman" w:hAnsi="Times New Roman" w:cs="Times New Roman"/>
          <w:sz w:val="24"/>
          <w:szCs w:val="24"/>
          <w:lang w:val="ru-RU"/>
        </w:rPr>
        <w:t>представляван от Атанас Василев Палазов</w:t>
      </w:r>
      <w:r w:rsidRPr="00C04064">
        <w:rPr>
          <w:rFonts w:ascii="Times New Roman" w:hAnsi="Times New Roman" w:cs="Times New Roman"/>
          <w:b/>
          <w:sz w:val="24"/>
          <w:szCs w:val="24"/>
          <w:lang w:val="ru-RU"/>
        </w:rPr>
        <w:t xml:space="preserve">, </w:t>
      </w:r>
      <w:r w:rsidRPr="00C04064">
        <w:rPr>
          <w:rFonts w:ascii="Times New Roman" w:hAnsi="Times New Roman" w:cs="Times New Roman"/>
          <w:sz w:val="24"/>
          <w:szCs w:val="24"/>
        </w:rPr>
        <w:t>адрес:</w:t>
      </w:r>
      <w:r w:rsidRPr="00C04064">
        <w:rPr>
          <w:rFonts w:ascii="Times New Roman" w:hAnsi="Times New Roman" w:cs="Times New Roman"/>
          <w:sz w:val="24"/>
          <w:szCs w:val="24"/>
          <w:lang w:val="ru-RU"/>
        </w:rPr>
        <w:t xml:space="preserve"> гр. Варна, община Варна, област Варна, ул. „.Първи май” № 40, ЕИК по Б</w:t>
      </w:r>
      <w:r w:rsidRPr="00C04064">
        <w:rPr>
          <w:rFonts w:ascii="Times New Roman" w:hAnsi="Times New Roman" w:cs="Times New Roman"/>
          <w:sz w:val="24"/>
          <w:szCs w:val="24"/>
        </w:rPr>
        <w:t xml:space="preserve">УЛСТАТ </w:t>
      </w:r>
      <w:r w:rsidRPr="00C04064">
        <w:rPr>
          <w:rFonts w:ascii="Times New Roman" w:hAnsi="Times New Roman" w:cs="Times New Roman"/>
          <w:sz w:val="24"/>
          <w:szCs w:val="24"/>
          <w:lang w:val="en-GB"/>
        </w:rPr>
        <w:t>BG</w:t>
      </w:r>
      <w:r w:rsidRPr="00C04064">
        <w:rPr>
          <w:rFonts w:ascii="Times New Roman" w:hAnsi="Times New Roman" w:cs="Times New Roman"/>
          <w:sz w:val="24"/>
          <w:szCs w:val="24"/>
        </w:rPr>
        <w:t>000080612</w:t>
      </w:r>
      <w:r w:rsidRPr="00C04064">
        <w:rPr>
          <w:rFonts w:ascii="Times New Roman" w:hAnsi="Times New Roman" w:cs="Times New Roman"/>
          <w:sz w:val="24"/>
          <w:szCs w:val="24"/>
          <w:lang w:val="ru-RU"/>
        </w:rPr>
        <w:t xml:space="preserve">, наричан за краткост </w:t>
      </w:r>
      <w:r w:rsidRPr="00C04064">
        <w:rPr>
          <w:rFonts w:ascii="Times New Roman" w:hAnsi="Times New Roman" w:cs="Times New Roman"/>
          <w:b/>
          <w:sz w:val="24"/>
          <w:szCs w:val="24"/>
        </w:rPr>
        <w:t>“ВЪЗЛОЖИТЕЛ</w:t>
      </w:r>
      <w:r w:rsidRPr="00C04064">
        <w:rPr>
          <w:rFonts w:ascii="Times New Roman" w:hAnsi="Times New Roman" w:cs="Times New Roman"/>
          <w:sz w:val="24"/>
          <w:szCs w:val="24"/>
        </w:rPr>
        <w:t>”, от една страна,</w:t>
      </w:r>
    </w:p>
    <w:p w:rsidR="00653635" w:rsidRPr="00C04064" w:rsidRDefault="00653635" w:rsidP="00653635">
      <w:pPr>
        <w:ind w:firstLine="720"/>
        <w:jc w:val="both"/>
        <w:rPr>
          <w:rFonts w:ascii="Times New Roman" w:hAnsi="Times New Roman" w:cs="Times New Roman"/>
          <w:sz w:val="24"/>
          <w:szCs w:val="24"/>
          <w:lang w:val="en-US"/>
        </w:rPr>
      </w:pPr>
    </w:p>
    <w:p w:rsidR="00653635" w:rsidRPr="00C04064" w:rsidRDefault="00653635" w:rsidP="00653635">
      <w:pPr>
        <w:ind w:firstLine="720"/>
        <w:jc w:val="both"/>
        <w:rPr>
          <w:rFonts w:ascii="Times New Roman" w:hAnsi="Times New Roman" w:cs="Times New Roman"/>
          <w:sz w:val="24"/>
          <w:szCs w:val="24"/>
        </w:rPr>
      </w:pPr>
      <w:r w:rsidRPr="00C04064">
        <w:rPr>
          <w:rFonts w:ascii="Times New Roman" w:hAnsi="Times New Roman" w:cs="Times New Roman"/>
          <w:sz w:val="24"/>
          <w:szCs w:val="24"/>
        </w:rPr>
        <w:t>и</w:t>
      </w:r>
    </w:p>
    <w:p w:rsidR="00653635" w:rsidRPr="00C04064" w:rsidRDefault="00653635" w:rsidP="00653635">
      <w:pPr>
        <w:ind w:firstLine="720"/>
        <w:jc w:val="both"/>
        <w:rPr>
          <w:rFonts w:ascii="Times New Roman" w:hAnsi="Times New Roman" w:cs="Times New Roman"/>
          <w:sz w:val="24"/>
          <w:szCs w:val="24"/>
        </w:rPr>
      </w:pPr>
    </w:p>
    <w:p w:rsidR="00653635" w:rsidRPr="00C04064" w:rsidRDefault="00653635" w:rsidP="00653635">
      <w:pPr>
        <w:pStyle w:val="BodyText"/>
        <w:rPr>
          <w:rFonts w:ascii="Times New Roman" w:hAnsi="Times New Roman" w:cs="Times New Roman"/>
          <w:sz w:val="24"/>
          <w:szCs w:val="24"/>
        </w:rPr>
      </w:pPr>
      <w:r w:rsidRPr="00C04064">
        <w:rPr>
          <w:rFonts w:ascii="Times New Roman" w:hAnsi="Times New Roman" w:cs="Times New Roman"/>
          <w:b/>
          <w:sz w:val="24"/>
          <w:szCs w:val="24"/>
        </w:rPr>
        <w:tab/>
        <w:t>2.</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представляван от………………………………………, в качеството му на Управител, притежаващ л.к. №……………., изд. от………., на ………………….със седалище и адрес на управление…………………………………… наричан за краткост “</w:t>
      </w:r>
      <w:r w:rsidRPr="00C04064">
        <w:rPr>
          <w:rFonts w:ascii="Times New Roman" w:hAnsi="Times New Roman" w:cs="Times New Roman"/>
          <w:b/>
          <w:sz w:val="24"/>
          <w:szCs w:val="24"/>
        </w:rPr>
        <w:t>ИЗПЪЛНИТЕЛ</w:t>
      </w:r>
      <w:r w:rsidRPr="00C04064">
        <w:rPr>
          <w:rFonts w:ascii="Times New Roman" w:hAnsi="Times New Roman" w:cs="Times New Roman"/>
          <w:sz w:val="24"/>
          <w:szCs w:val="24"/>
        </w:rPr>
        <w:t>”,</w:t>
      </w:r>
    </w:p>
    <w:p w:rsidR="00653635" w:rsidRPr="00C04064" w:rsidRDefault="00653635" w:rsidP="00653635">
      <w:pPr>
        <w:pStyle w:val="BodyText"/>
        <w:rPr>
          <w:rFonts w:ascii="Times New Roman" w:hAnsi="Times New Roman" w:cs="Times New Roman"/>
          <w:sz w:val="24"/>
          <w:szCs w:val="24"/>
        </w:rPr>
      </w:pPr>
    </w:p>
    <w:p w:rsidR="00653635" w:rsidRPr="00C04064" w:rsidRDefault="00653635" w:rsidP="00653635">
      <w:pPr>
        <w:pStyle w:val="BodyText"/>
        <w:ind w:firstLine="708"/>
        <w:jc w:val="both"/>
        <w:rPr>
          <w:rFonts w:ascii="Times New Roman" w:hAnsi="Times New Roman" w:cs="Times New Roman"/>
          <w:sz w:val="24"/>
          <w:szCs w:val="24"/>
        </w:rPr>
      </w:pPr>
      <w:r w:rsidRPr="00C04064">
        <w:rPr>
          <w:rFonts w:ascii="Times New Roman" w:hAnsi="Times New Roman" w:cs="Times New Roman"/>
          <w:sz w:val="24"/>
          <w:szCs w:val="24"/>
        </w:rPr>
        <w:t>На основание проведена процедура за избор на изпълнител по реда на Чл.14, ал.4</w:t>
      </w:r>
      <w:r w:rsidRPr="00C04064">
        <w:rPr>
          <w:rFonts w:ascii="Times New Roman" w:hAnsi="Times New Roman" w:cs="Times New Roman"/>
          <w:sz w:val="24"/>
          <w:szCs w:val="24"/>
          <w:lang w:val="en-US"/>
        </w:rPr>
        <w:t>,</w:t>
      </w:r>
      <w:r w:rsidRPr="00C04064">
        <w:rPr>
          <w:rFonts w:ascii="Times New Roman" w:hAnsi="Times New Roman" w:cs="Times New Roman"/>
          <w:sz w:val="24"/>
          <w:szCs w:val="24"/>
        </w:rPr>
        <w:t xml:space="preserve"> т.2 и глава </w:t>
      </w:r>
      <w:r w:rsidRPr="00C04064">
        <w:rPr>
          <w:rFonts w:ascii="Times New Roman" w:hAnsi="Times New Roman" w:cs="Times New Roman"/>
          <w:sz w:val="24"/>
          <w:szCs w:val="24"/>
          <w:lang w:val="en-US"/>
        </w:rPr>
        <w:t>O</w:t>
      </w:r>
      <w:r w:rsidRPr="00C04064">
        <w:rPr>
          <w:rFonts w:ascii="Times New Roman" w:hAnsi="Times New Roman" w:cs="Times New Roman"/>
          <w:sz w:val="24"/>
          <w:szCs w:val="24"/>
        </w:rPr>
        <w:t>сма ”а” от Закона за обществени поръчки №………………/посочва се уникален номер на поръчката в РОП/ с публична покана №………………….</w:t>
      </w:r>
      <w:r w:rsidRPr="00C04064">
        <w:rPr>
          <w:rFonts w:ascii="Times New Roman" w:hAnsi="Times New Roman" w:cs="Times New Roman"/>
          <w:sz w:val="24"/>
          <w:szCs w:val="24"/>
          <w:lang w:val="en-US"/>
        </w:rPr>
        <w:t>/</w:t>
      </w:r>
      <w:r w:rsidRPr="00C04064">
        <w:rPr>
          <w:rFonts w:ascii="Times New Roman" w:hAnsi="Times New Roman" w:cs="Times New Roman"/>
          <w:sz w:val="24"/>
          <w:szCs w:val="24"/>
        </w:rPr>
        <w:t>посочва се уникален код на публ.покана н Портала на ОП/</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се сключи настоящия договор, като страните се споразумяха следното: </w:t>
      </w:r>
    </w:p>
    <w:p w:rsidR="00653635" w:rsidRDefault="00653635" w:rsidP="00653635">
      <w:pPr>
        <w:pStyle w:val="BodyText"/>
        <w:jc w:val="both"/>
        <w:rPr>
          <w:rFonts w:ascii="Times New Roman" w:hAnsi="Times New Roman" w:cs="Times New Roman"/>
          <w:color w:val="000000"/>
          <w:sz w:val="24"/>
          <w:szCs w:val="24"/>
          <w:highlight w:val="yellow"/>
          <w:lang w:val="en-US"/>
        </w:rPr>
      </w:pPr>
    </w:p>
    <w:p w:rsidR="00653635" w:rsidRDefault="00653635" w:rsidP="00653635">
      <w:pPr>
        <w:pStyle w:val="BodyText"/>
        <w:rPr>
          <w:rFonts w:ascii="Times New Roman" w:hAnsi="Times New Roman" w:cs="Times New Roman"/>
          <w:color w:val="000000"/>
          <w:sz w:val="24"/>
          <w:szCs w:val="24"/>
          <w:highlight w:val="yellow"/>
          <w:lang w:val="en-US"/>
        </w:rPr>
      </w:pPr>
    </w:p>
    <w:p w:rsidR="00653635" w:rsidRPr="00C04064" w:rsidRDefault="00653635" w:rsidP="00653635">
      <w:pPr>
        <w:pStyle w:val="BodyText"/>
        <w:rPr>
          <w:rFonts w:ascii="Times New Roman" w:hAnsi="Times New Roman" w:cs="Times New Roman"/>
          <w:color w:val="000000"/>
          <w:sz w:val="24"/>
          <w:szCs w:val="24"/>
          <w:highlight w:val="yellow"/>
          <w:lang w:val="en-US"/>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lastRenderedPageBreak/>
        <w:t>І. ПРЕДМЕТ НА ДОГОВОРА</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1</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възлага, а </w:t>
      </w:r>
      <w:r w:rsidRPr="00C04064">
        <w:rPr>
          <w:rFonts w:ascii="Times New Roman" w:hAnsi="Times New Roman" w:cs="Times New Roman"/>
          <w:b/>
        </w:rPr>
        <w:t>ИЗПЪЛНИТЕЛЯТ</w:t>
      </w:r>
      <w:r w:rsidRPr="00C04064">
        <w:rPr>
          <w:rFonts w:ascii="Times New Roman" w:hAnsi="Times New Roman" w:cs="Times New Roman"/>
        </w:rPr>
        <w:t xml:space="preserve"> приема да доставя </w:t>
      </w:r>
      <w:r w:rsidRPr="00C04064">
        <w:rPr>
          <w:rFonts w:ascii="Times New Roman" w:hAnsi="Times New Roman" w:cs="Times New Roman"/>
          <w:bCs/>
        </w:rPr>
        <w:t>периодично хранителни продукти</w:t>
      </w:r>
      <w:r w:rsidRPr="00C04064">
        <w:rPr>
          <w:rFonts w:ascii="Times New Roman" w:hAnsi="Times New Roman" w:cs="Times New Roman"/>
          <w:bCs/>
          <w:lang w:val="en-US"/>
        </w:rPr>
        <w:t xml:space="preserve">, </w:t>
      </w:r>
      <w:r w:rsidRPr="00C04064">
        <w:rPr>
          <w:rFonts w:ascii="Times New Roman" w:hAnsi="Times New Roman" w:cs="Times New Roman"/>
          <w:bCs/>
        </w:rPr>
        <w:t>консумативи и технически материали за нуждите на международно плаване на НИК ”Академик”, ИО-БАН, гр.Варна</w:t>
      </w:r>
      <w:r w:rsidRPr="00C04064">
        <w:rPr>
          <w:rFonts w:ascii="Times New Roman" w:hAnsi="Times New Roman" w:cs="Times New Roman"/>
        </w:rPr>
        <w:t xml:space="preserve">, съгласно Техническата спецификация - </w:t>
      </w:r>
      <w:r w:rsidRPr="00C04064">
        <w:rPr>
          <w:rFonts w:ascii="Times New Roman" w:hAnsi="Times New Roman" w:cs="Times New Roman"/>
          <w:iCs/>
        </w:rPr>
        <w:t>Приложение № 1</w:t>
      </w:r>
      <w:r w:rsidRPr="00C04064">
        <w:rPr>
          <w:rFonts w:ascii="Times New Roman" w:hAnsi="Times New Roman" w:cs="Times New Roman"/>
        </w:rPr>
        <w:t xml:space="preserve">, представляваща неразделна част от настоящия договор и по писмени заявки на </w:t>
      </w:r>
      <w:r w:rsidRPr="00C04064">
        <w:rPr>
          <w:rFonts w:ascii="Times New Roman" w:hAnsi="Times New Roman" w:cs="Times New Roman"/>
          <w:b/>
        </w:rPr>
        <w:t>ВЪЗЛОЖИТЕЛЯ</w:t>
      </w:r>
      <w:r w:rsidRPr="00C04064">
        <w:rPr>
          <w:rFonts w:ascii="Times New Roman" w:hAnsi="Times New Roman" w:cs="Times New Roman"/>
        </w:rPr>
        <w:t xml:space="preserve"> - краен получател на доставките и съгласно подробно уговорените условия по-долу в настоящия договор.</w:t>
      </w:r>
    </w:p>
    <w:p w:rsidR="00653635" w:rsidRPr="00C04064" w:rsidRDefault="00653635" w:rsidP="00653635">
      <w:pPr>
        <w:rPr>
          <w:rFonts w:ascii="Times New Roman" w:hAnsi="Times New Roman" w:cs="Times New Roman"/>
          <w:b/>
          <w:sz w:val="24"/>
          <w:szCs w:val="24"/>
          <w:u w:val="single"/>
          <w:lang w:val="en-US"/>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ІІ. СРОК НА ИЗПЪЛНЕНИЕ</w:t>
      </w:r>
    </w:p>
    <w:p w:rsidR="00653635" w:rsidRPr="00C04064" w:rsidRDefault="00653635" w:rsidP="00653635">
      <w:pPr>
        <w:jc w:val="both"/>
        <w:rPr>
          <w:rFonts w:ascii="Times New Roman" w:hAnsi="Times New Roman" w:cs="Times New Roman"/>
          <w:b/>
          <w:sz w:val="24"/>
          <w:szCs w:val="24"/>
        </w:rPr>
      </w:pP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2.1</w:t>
      </w:r>
      <w:r w:rsidRPr="00C04064">
        <w:rPr>
          <w:rFonts w:ascii="Times New Roman" w:hAnsi="Times New Roman" w:cs="Times New Roman"/>
          <w:sz w:val="24"/>
          <w:szCs w:val="24"/>
        </w:rPr>
        <w:t>. Договорът</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влиза в сила от датата на подписването му, а срокът за изпълнение предмета на настоящия договор е до 30.04.2016 г. </w:t>
      </w:r>
    </w:p>
    <w:p w:rsidR="00653635" w:rsidRPr="00C04064" w:rsidRDefault="00653635" w:rsidP="00653635">
      <w:pPr>
        <w:shd w:val="clear" w:color="auto" w:fill="FFFFFF"/>
        <w:spacing w:line="274" w:lineRule="exact"/>
        <w:jc w:val="both"/>
        <w:rPr>
          <w:rFonts w:ascii="Times New Roman" w:hAnsi="Times New Roman" w:cs="Times New Roman"/>
          <w:sz w:val="24"/>
          <w:szCs w:val="24"/>
        </w:rPr>
      </w:pPr>
      <w:r w:rsidRPr="00C04064">
        <w:rPr>
          <w:rFonts w:ascii="Times New Roman" w:hAnsi="Times New Roman" w:cs="Times New Roman"/>
          <w:b/>
          <w:color w:val="000000"/>
          <w:spacing w:val="-2"/>
          <w:sz w:val="24"/>
          <w:szCs w:val="24"/>
        </w:rPr>
        <w:t>2.2.</w:t>
      </w:r>
      <w:r w:rsidRPr="00C04064">
        <w:rPr>
          <w:rFonts w:ascii="Times New Roman" w:hAnsi="Times New Roman" w:cs="Times New Roman"/>
          <w:color w:val="000000"/>
          <w:spacing w:val="-2"/>
          <w:sz w:val="24"/>
          <w:szCs w:val="24"/>
        </w:rPr>
        <w:t xml:space="preserve"> </w:t>
      </w:r>
      <w:r w:rsidRPr="00C04064">
        <w:rPr>
          <w:rFonts w:ascii="Times New Roman" w:hAnsi="Times New Roman" w:cs="Times New Roman"/>
          <w:sz w:val="24"/>
          <w:szCs w:val="24"/>
        </w:rPr>
        <w:t>Срокът не може да се продължава или променя.</w:t>
      </w:r>
    </w:p>
    <w:p w:rsidR="00653635" w:rsidRPr="00C04064" w:rsidRDefault="00653635" w:rsidP="00653635">
      <w:pPr>
        <w:adjustRightInd w:val="0"/>
        <w:jc w:val="both"/>
        <w:rPr>
          <w:rFonts w:ascii="Times New Roman" w:hAnsi="Times New Roman" w:cs="Times New Roman"/>
          <w:sz w:val="24"/>
          <w:szCs w:val="24"/>
        </w:rPr>
      </w:pPr>
      <w:r w:rsidRPr="00C04064">
        <w:rPr>
          <w:rFonts w:ascii="Times New Roman" w:hAnsi="Times New Roman" w:cs="Times New Roman"/>
          <w:b/>
          <w:sz w:val="24"/>
          <w:szCs w:val="24"/>
        </w:rPr>
        <w:t>2.3</w:t>
      </w:r>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 xml:space="preserve">Доставките следва да бъдат извършени след предварителна писмена заявка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съдържаща вид стока и количество на всяка от тях,</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предмет на конкретната заявка в периода до 30.04.2016</w:t>
      </w:r>
      <w:r w:rsidRPr="00C04064">
        <w:rPr>
          <w:rFonts w:ascii="Times New Roman" w:hAnsi="Times New Roman" w:cs="Times New Roman"/>
          <w:bCs/>
          <w:sz w:val="24"/>
          <w:szCs w:val="24"/>
          <w:lang w:val="ru-RU"/>
        </w:rPr>
        <w:t xml:space="preserve"> </w:t>
      </w:r>
      <w:r w:rsidRPr="00C04064">
        <w:rPr>
          <w:rFonts w:ascii="Times New Roman" w:hAnsi="Times New Roman" w:cs="Times New Roman"/>
          <w:bCs/>
          <w:sz w:val="24"/>
          <w:szCs w:val="24"/>
        </w:rPr>
        <w:t>г.</w:t>
      </w:r>
      <w:r w:rsidRPr="00C04064">
        <w:rPr>
          <w:rFonts w:ascii="Times New Roman" w:hAnsi="Times New Roman" w:cs="Times New Roman"/>
          <w:sz w:val="24"/>
          <w:szCs w:val="24"/>
        </w:rPr>
        <w:t>, считано от датата на подписване на договора;</w:t>
      </w:r>
    </w:p>
    <w:p w:rsidR="00653635" w:rsidRDefault="00653635" w:rsidP="00653635">
      <w:pPr>
        <w:adjustRightInd w:val="0"/>
        <w:jc w:val="both"/>
        <w:rPr>
          <w:rFonts w:ascii="Times New Roman" w:hAnsi="Times New Roman" w:cs="Times New Roman"/>
          <w:sz w:val="24"/>
          <w:szCs w:val="24"/>
          <w:lang w:val="en-US"/>
        </w:rPr>
      </w:pPr>
      <w:r w:rsidRPr="00C04064">
        <w:rPr>
          <w:rFonts w:ascii="Times New Roman" w:hAnsi="Times New Roman" w:cs="Times New Roman"/>
          <w:b/>
          <w:sz w:val="24"/>
          <w:szCs w:val="24"/>
        </w:rPr>
        <w:t>2.4</w:t>
      </w:r>
      <w:r w:rsidRPr="00C04064">
        <w:rPr>
          <w:rFonts w:ascii="Times New Roman" w:hAnsi="Times New Roman" w:cs="Times New Roman"/>
          <w:sz w:val="24"/>
          <w:szCs w:val="24"/>
        </w:rPr>
        <w:t>. Изпълнението на предмета на договора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от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bCs/>
          <w:sz w:val="24"/>
          <w:szCs w:val="24"/>
        </w:rPr>
        <w:t xml:space="preserve">следва да бъде извършено, </w:t>
      </w:r>
      <w:r w:rsidRPr="00C04064">
        <w:rPr>
          <w:rFonts w:ascii="Times New Roman" w:hAnsi="Times New Roman" w:cs="Times New Roman"/>
          <w:sz w:val="24"/>
          <w:szCs w:val="24"/>
        </w:rPr>
        <w:t xml:space="preserve">чрез 12 периодични доставки,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в рамките на договорените количества, в срок до 3 календарни дни, считано от датата на подаване на заявката.</w:t>
      </w:r>
    </w:p>
    <w:p w:rsidR="00653635" w:rsidRPr="000B2355" w:rsidRDefault="00653635" w:rsidP="00653635">
      <w:pPr>
        <w:adjustRightInd w:val="0"/>
        <w:jc w:val="both"/>
        <w:rPr>
          <w:rFonts w:ascii="Times New Roman" w:hAnsi="Times New Roman" w:cs="Times New Roman"/>
          <w:sz w:val="24"/>
          <w:szCs w:val="24"/>
          <w:lang w:val="en-US"/>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III. ЦЕНА И НАЧИН НА ПЛАЩАНЕ</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b/>
          <w:sz w:val="24"/>
          <w:szCs w:val="24"/>
          <w:lang w:val="ru-RU"/>
        </w:rPr>
      </w:pPr>
      <w:r w:rsidRPr="00C04064">
        <w:rPr>
          <w:rFonts w:ascii="Times New Roman" w:hAnsi="Times New Roman" w:cs="Times New Roman"/>
          <w:b/>
          <w:sz w:val="24"/>
          <w:szCs w:val="24"/>
        </w:rPr>
        <w:t>3.1</w:t>
      </w:r>
      <w:r w:rsidRPr="00C04064">
        <w:rPr>
          <w:rFonts w:ascii="Times New Roman" w:hAnsi="Times New Roman" w:cs="Times New Roman"/>
          <w:sz w:val="24"/>
          <w:szCs w:val="24"/>
        </w:rPr>
        <w:t>. Стойността на договора възлиза на:</w:t>
      </w:r>
      <w:r w:rsidRPr="00C04064">
        <w:rPr>
          <w:rFonts w:ascii="Times New Roman" w:hAnsi="Times New Roman" w:cs="Times New Roman"/>
          <w:b/>
          <w:sz w:val="24"/>
          <w:szCs w:val="24"/>
        </w:rPr>
        <w:t xml:space="preserve"> </w:t>
      </w:r>
      <w:r w:rsidRPr="00C04064">
        <w:rPr>
          <w:rFonts w:ascii="Times New Roman" w:hAnsi="Times New Roman" w:cs="Times New Roman"/>
          <w:b/>
          <w:sz w:val="24"/>
          <w:szCs w:val="24"/>
          <w:lang w:val="ru-RU"/>
        </w:rPr>
        <w:t xml:space="preserve">……………...... </w:t>
      </w:r>
      <w:r w:rsidRPr="00C04064">
        <w:rPr>
          <w:rFonts w:ascii="Times New Roman" w:hAnsi="Times New Roman" w:cs="Times New Roman"/>
          <w:sz w:val="24"/>
          <w:szCs w:val="24"/>
          <w:lang w:val="ru-RU"/>
        </w:rPr>
        <w:t>без ДДС.</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lang w:val="ru-RU"/>
        </w:rPr>
        <w:t>3</w:t>
      </w:r>
      <w:r w:rsidRPr="00C04064">
        <w:rPr>
          <w:rFonts w:ascii="Times New Roman" w:hAnsi="Times New Roman" w:cs="Times New Roman"/>
          <w:b/>
          <w:sz w:val="24"/>
          <w:szCs w:val="24"/>
        </w:rPr>
        <w:t>.2</w:t>
      </w:r>
      <w:r w:rsidRPr="00C04064">
        <w:rPr>
          <w:rFonts w:ascii="Times New Roman" w:hAnsi="Times New Roman" w:cs="Times New Roman"/>
          <w:sz w:val="24"/>
          <w:szCs w:val="24"/>
        </w:rPr>
        <w:t xml:space="preserve">. Плащането на доставените хранителни продукти, консумативи </w:t>
      </w:r>
      <w:r w:rsidRPr="00C04064">
        <w:rPr>
          <w:rFonts w:ascii="Times New Roman" w:hAnsi="Times New Roman" w:cs="Times New Roman"/>
          <w:bCs/>
          <w:sz w:val="24"/>
          <w:szCs w:val="24"/>
        </w:rPr>
        <w:t xml:space="preserve">и технически материали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срок до 20 /двадесет/ дни, считано от датата на всяка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доставката</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 xml:space="preserve">при двустранно подписани приемо-предавателени протоколи, след представяне на оригинална данъчна фактура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към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(Институт по Океанология - БАН) и справка в писмен вид за заредените количества.</w:t>
      </w:r>
    </w:p>
    <w:p w:rsidR="00653635" w:rsidRPr="00C04064" w:rsidRDefault="00653635" w:rsidP="00653635">
      <w:pPr>
        <w:jc w:val="both"/>
        <w:rPr>
          <w:rFonts w:ascii="Times New Roman" w:hAnsi="Times New Roman" w:cs="Times New Roman"/>
          <w:sz w:val="24"/>
          <w:szCs w:val="24"/>
          <w:lang w:val="en-US"/>
        </w:rPr>
      </w:pPr>
      <w:r w:rsidRPr="000B2355">
        <w:rPr>
          <w:rFonts w:ascii="Times New Roman" w:hAnsi="Times New Roman" w:cs="Times New Roman"/>
          <w:b/>
          <w:sz w:val="24"/>
          <w:szCs w:val="24"/>
        </w:rPr>
        <w:lastRenderedPageBreak/>
        <w:t>3.2.1.</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сключил договор/и за подизпълнение,</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работата на подизпълнителите се приема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присъствието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и подизпълнителя или на изрично упълномощени за техни представители.</w:t>
      </w:r>
    </w:p>
    <w:p w:rsidR="00653635" w:rsidRPr="00C04064" w:rsidRDefault="00653635" w:rsidP="00653635">
      <w:pPr>
        <w:jc w:val="both"/>
        <w:rPr>
          <w:rFonts w:ascii="Times New Roman" w:hAnsi="Times New Roman" w:cs="Times New Roman"/>
          <w:sz w:val="24"/>
          <w:szCs w:val="24"/>
          <w:lang w:val="en-US"/>
        </w:rPr>
      </w:pPr>
    </w:p>
    <w:p w:rsidR="00653635" w:rsidRPr="00C04064" w:rsidRDefault="00653635" w:rsidP="00653635">
      <w:pPr>
        <w:jc w:val="both"/>
        <w:rPr>
          <w:rFonts w:ascii="Times New Roman" w:eastAsia="HiddenHorzOCR" w:hAnsi="Times New Roman" w:cs="Times New Roman"/>
          <w:sz w:val="24"/>
          <w:szCs w:val="24"/>
        </w:rPr>
      </w:pPr>
      <w:r w:rsidRPr="000B2355">
        <w:rPr>
          <w:rFonts w:ascii="Times New Roman" w:eastAsia="HiddenHorzOCR" w:hAnsi="Times New Roman" w:cs="Times New Roman"/>
          <w:b/>
          <w:sz w:val="24"/>
          <w:szCs w:val="24"/>
        </w:rPr>
        <w:t>3.3.</w:t>
      </w:r>
      <w:r w:rsidRPr="00C04064">
        <w:rPr>
          <w:rFonts w:ascii="Times New Roman" w:eastAsia="HiddenHorzOCR" w:hAnsi="Times New Roman" w:cs="Times New Roman"/>
          <w:sz w:val="24"/>
          <w:szCs w:val="24"/>
          <w:lang w:val="en-US"/>
        </w:rPr>
        <w:t xml:space="preserve"> </w:t>
      </w:r>
      <w:r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Pr="00C04064">
        <w:rPr>
          <w:rFonts w:ascii="Times New Roman" w:hAnsi="Times New Roman" w:cs="Times New Roman"/>
          <w:b/>
          <w:sz w:val="24"/>
          <w:szCs w:val="24"/>
        </w:rPr>
        <w:t>ИЗПЪЛНИТЕЛЯ</w:t>
      </w:r>
      <w:r w:rsidRPr="00C04064">
        <w:rPr>
          <w:rFonts w:ascii="Times New Roman" w:eastAsia="HiddenHorzOCR" w:hAnsi="Times New Roman" w:cs="Times New Roman"/>
          <w:sz w:val="24"/>
          <w:szCs w:val="24"/>
        </w:rPr>
        <w:t xml:space="preserve"> </w:t>
      </w:r>
      <w:r w:rsidRPr="00C04064">
        <w:rPr>
          <w:rFonts w:ascii="Times New Roman" w:hAnsi="Times New Roman" w:cs="Times New Roman"/>
          <w:sz w:val="24"/>
          <w:szCs w:val="24"/>
        </w:rPr>
        <w:t xml:space="preserve">по следната банкова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/в лева/: </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b/>
          <w:sz w:val="24"/>
          <w:szCs w:val="24"/>
        </w:rPr>
      </w:pPr>
      <w:r w:rsidRPr="00C04064">
        <w:rPr>
          <w:rFonts w:ascii="Times New Roman" w:hAnsi="Times New Roman" w:cs="Times New Roman"/>
          <w:b/>
          <w:sz w:val="24"/>
          <w:szCs w:val="24"/>
        </w:rPr>
        <w:t>Банкови реквизити:</w:t>
      </w:r>
    </w:p>
    <w:p w:rsidR="00653635" w:rsidRPr="00C04064" w:rsidRDefault="00653635" w:rsidP="00653635">
      <w:pPr>
        <w:jc w:val="both"/>
        <w:rPr>
          <w:rFonts w:ascii="Times New Roman" w:hAnsi="Times New Roman" w:cs="Times New Roman"/>
          <w:b/>
          <w:sz w:val="24"/>
          <w:szCs w:val="24"/>
        </w:rPr>
      </w:pPr>
      <w:r w:rsidRPr="00C04064">
        <w:rPr>
          <w:rFonts w:ascii="Times New Roman" w:hAnsi="Times New Roman" w:cs="Times New Roman"/>
          <w:b/>
          <w:sz w:val="24"/>
          <w:szCs w:val="24"/>
        </w:rPr>
        <w:t xml:space="preserve">Банка:  </w:t>
      </w:r>
    </w:p>
    <w:p w:rsidR="00653635" w:rsidRPr="00C04064" w:rsidRDefault="00653635" w:rsidP="00653635">
      <w:pPr>
        <w:jc w:val="both"/>
        <w:rPr>
          <w:rFonts w:ascii="Times New Roman" w:hAnsi="Times New Roman" w:cs="Times New Roman"/>
          <w:b/>
          <w:sz w:val="24"/>
          <w:szCs w:val="24"/>
        </w:rPr>
      </w:pPr>
      <w:r w:rsidRPr="00C04064">
        <w:rPr>
          <w:rFonts w:ascii="Times New Roman" w:hAnsi="Times New Roman" w:cs="Times New Roman"/>
          <w:b/>
          <w:sz w:val="24"/>
          <w:szCs w:val="24"/>
          <w:lang w:val="en-US"/>
        </w:rPr>
        <w:t>IBAN</w:t>
      </w:r>
      <w:r w:rsidRPr="00C04064">
        <w:rPr>
          <w:rFonts w:ascii="Times New Roman" w:hAnsi="Times New Roman" w:cs="Times New Roman"/>
          <w:b/>
          <w:sz w:val="24"/>
          <w:szCs w:val="24"/>
        </w:rPr>
        <w:t xml:space="preserve"> сметка: </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3.4</w:t>
      </w:r>
      <w:r w:rsidRPr="00C04064">
        <w:rPr>
          <w:rFonts w:ascii="Times New Roman" w:hAnsi="Times New Roman" w:cs="Times New Roman"/>
          <w:sz w:val="24"/>
          <w:szCs w:val="24"/>
        </w:rPr>
        <w:t xml:space="preserve">. Плащането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се извършва в български лева.</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3.5.</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уведомява писмено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за всички последващи промени по т.3.3 в срок от два работни дни, считано от момента на промяната.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В случай,</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че не стори това, в посочения срок,</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всички плащания на </w:t>
      </w:r>
      <w:r w:rsidRPr="00C04064">
        <w:rPr>
          <w:rFonts w:ascii="Times New Roman" w:hAnsi="Times New Roman" w:cs="Times New Roman"/>
          <w:b/>
          <w:sz w:val="24"/>
          <w:szCs w:val="24"/>
        </w:rPr>
        <w:t xml:space="preserve">ВЪЗЛОЖИТЕЛЯ </w:t>
      </w:r>
      <w:r w:rsidRPr="00C04064">
        <w:rPr>
          <w:rFonts w:ascii="Times New Roman" w:hAnsi="Times New Roman" w:cs="Times New Roman"/>
          <w:sz w:val="24"/>
          <w:szCs w:val="24"/>
        </w:rPr>
        <w:t>се считат надлежно извършени.</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3.6.1.</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 xml:space="preserve">ИЗПЪЛНИТЕЛЯТ </w:t>
      </w:r>
      <w:r w:rsidRPr="00C04064">
        <w:rPr>
          <w:rFonts w:ascii="Times New Roman" w:hAnsi="Times New Roman" w:cs="Times New Roman"/>
          <w:sz w:val="24"/>
          <w:szCs w:val="24"/>
        </w:rPr>
        <w:t xml:space="preserve">е длъжен да сключи договор/и за подизпълнение с посочените в офертата му подизпълнители в срок от 3/три/работни дни и да предостави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оригинален екземпляр от тях в 3/три/дневен срок от подписването им.</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3.6.2.</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сключил договор/и за подизпълнение,</w:t>
      </w:r>
      <w:r w:rsidRPr="00C04064">
        <w:rPr>
          <w:rFonts w:ascii="Times New Roman" w:hAnsi="Times New Roman" w:cs="Times New Roman"/>
          <w:sz w:val="24"/>
          <w:szCs w:val="24"/>
          <w:lang w:val="en-US"/>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извършва плащане,</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след като бъдат представени доказателства,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че</w:t>
      </w:r>
      <w:r w:rsidRPr="00C04064">
        <w:rPr>
          <w:rFonts w:ascii="Times New Roman" w:hAnsi="Times New Roman" w:cs="Times New Roman"/>
          <w:color w:val="FF0000"/>
          <w:sz w:val="24"/>
          <w:szCs w:val="24"/>
        </w:rPr>
        <w:t xml:space="preserve"> </w:t>
      </w:r>
      <w:r w:rsidRPr="00C04064">
        <w:rPr>
          <w:rFonts w:ascii="Times New Roman" w:hAnsi="Times New Roman" w:cs="Times New Roman"/>
          <w:b/>
          <w:sz w:val="24"/>
          <w:szCs w:val="24"/>
        </w:rPr>
        <w:t xml:space="preserve">ИЗПЪЛНИТЕЛЯТ </w:t>
      </w:r>
      <w:r w:rsidRPr="00C04064">
        <w:rPr>
          <w:rFonts w:ascii="Times New Roman" w:hAnsi="Times New Roman" w:cs="Times New Roman"/>
          <w:sz w:val="24"/>
          <w:szCs w:val="24"/>
        </w:rPr>
        <w:t>е заплатил на подизпълнителя извършените от него доставки, които са приети по реда на чл.3.2. от този договор.</w:t>
      </w:r>
    </w:p>
    <w:p w:rsidR="00653635" w:rsidRPr="00C04064" w:rsidRDefault="00653635" w:rsidP="00653635">
      <w:pPr>
        <w:spacing w:before="120"/>
        <w:jc w:val="both"/>
        <w:rPr>
          <w:rFonts w:ascii="Times New Roman" w:hAnsi="Times New Roman" w:cs="Times New Roman"/>
          <w:sz w:val="24"/>
          <w:szCs w:val="24"/>
        </w:rPr>
      </w:pPr>
      <w:r w:rsidRPr="00C04064">
        <w:rPr>
          <w:rFonts w:ascii="Times New Roman" w:hAnsi="Times New Roman" w:cs="Times New Roman"/>
          <w:b/>
          <w:sz w:val="24"/>
          <w:szCs w:val="24"/>
          <w:lang w:val="ru-RU"/>
        </w:rPr>
        <w:t>3</w:t>
      </w:r>
      <w:r w:rsidRPr="00C04064">
        <w:rPr>
          <w:rFonts w:ascii="Times New Roman" w:hAnsi="Times New Roman" w:cs="Times New Roman"/>
          <w:b/>
          <w:sz w:val="24"/>
          <w:szCs w:val="24"/>
        </w:rPr>
        <w:t>.7.</w:t>
      </w:r>
      <w:r w:rsidRPr="00C04064">
        <w:rPr>
          <w:rFonts w:ascii="Times New Roman" w:hAnsi="Times New Roman" w:cs="Times New Roman"/>
          <w:sz w:val="24"/>
          <w:szCs w:val="24"/>
        </w:rPr>
        <w:t xml:space="preserve"> Гаранцията за изпълнение на договора е в размер на 3% /три процента/ от общата стойност на договора без ДДС (Декларация за банкова гаранция- Образец №6 или с платежно нареждане по сметка на ИО-БАН).</w:t>
      </w:r>
    </w:p>
    <w:p w:rsidR="00653635" w:rsidRPr="00C04064" w:rsidRDefault="00653635" w:rsidP="00653635">
      <w:pPr>
        <w:spacing w:before="120"/>
        <w:jc w:val="both"/>
        <w:rPr>
          <w:rFonts w:ascii="Times New Roman" w:hAnsi="Times New Roman" w:cs="Times New Roman"/>
          <w:sz w:val="24"/>
          <w:szCs w:val="24"/>
          <w:lang w:val="en-US"/>
        </w:rPr>
      </w:pPr>
      <w:r w:rsidRPr="00C04064">
        <w:rPr>
          <w:rFonts w:ascii="Times New Roman" w:hAnsi="Times New Roman" w:cs="Times New Roman"/>
          <w:b/>
          <w:sz w:val="24"/>
          <w:szCs w:val="24"/>
        </w:rPr>
        <w:t>3.7.1.</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задържа и се удовлетворява от гаранцията,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системно не изпълнява някое от задълженията си по договора,</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както и когато прекъсне или забави изпълнението на задълженията си по договора с повече от 2 дни</w:t>
      </w:r>
    </w:p>
    <w:p w:rsidR="00653635" w:rsidRPr="00C04064" w:rsidRDefault="00653635" w:rsidP="00653635">
      <w:pPr>
        <w:spacing w:before="120"/>
        <w:jc w:val="both"/>
        <w:rPr>
          <w:rFonts w:ascii="Times New Roman" w:hAnsi="Times New Roman" w:cs="Times New Roman"/>
          <w:sz w:val="24"/>
          <w:szCs w:val="24"/>
        </w:rPr>
      </w:pPr>
      <w:r w:rsidRPr="00C04064">
        <w:rPr>
          <w:rFonts w:ascii="Times New Roman" w:hAnsi="Times New Roman" w:cs="Times New Roman"/>
          <w:b/>
          <w:sz w:val="24"/>
          <w:szCs w:val="24"/>
        </w:rPr>
        <w:lastRenderedPageBreak/>
        <w:t>3.7.2.</w:t>
      </w:r>
      <w:r w:rsidRPr="00C04064">
        <w:rPr>
          <w:rFonts w:ascii="Times New Roman" w:hAnsi="Times New Roman" w:cs="Times New Roman"/>
          <w:sz w:val="24"/>
          <w:szCs w:val="24"/>
        </w:rPr>
        <w:t xml:space="preserve"> Гаранцията не се освобождава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ако в процеса на изпълнение на договора е възникнал спор относно неизпълнение на задълженията на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 xml:space="preserve">и въпросът е отнесен за решаване пред съд.При решаване на спора в полза на </w:t>
      </w:r>
      <w:r w:rsidRPr="00C04064">
        <w:rPr>
          <w:rFonts w:ascii="Times New Roman" w:hAnsi="Times New Roman" w:cs="Times New Roman"/>
          <w:b/>
          <w:sz w:val="24"/>
          <w:szCs w:val="24"/>
        </w:rPr>
        <w:t xml:space="preserve">ВЪЗЛОЖИТЕЛЯ </w:t>
      </w:r>
      <w:r w:rsidRPr="00C04064">
        <w:rPr>
          <w:rFonts w:ascii="Times New Roman" w:hAnsi="Times New Roman" w:cs="Times New Roman"/>
          <w:sz w:val="24"/>
          <w:szCs w:val="24"/>
        </w:rPr>
        <w:t>той може да пристъпи към усвояване на гаранцията за изпълнение.</w:t>
      </w:r>
    </w:p>
    <w:p w:rsidR="00653635" w:rsidRPr="00C04064" w:rsidRDefault="00653635" w:rsidP="00653635">
      <w:pPr>
        <w:spacing w:before="120"/>
        <w:jc w:val="both"/>
        <w:rPr>
          <w:rFonts w:ascii="Times New Roman" w:hAnsi="Times New Roman" w:cs="Times New Roman"/>
          <w:sz w:val="24"/>
          <w:szCs w:val="24"/>
        </w:rPr>
      </w:pPr>
      <w:r w:rsidRPr="00C04064">
        <w:rPr>
          <w:rFonts w:ascii="Times New Roman" w:hAnsi="Times New Roman" w:cs="Times New Roman"/>
          <w:b/>
          <w:sz w:val="24"/>
          <w:szCs w:val="24"/>
        </w:rPr>
        <w:t>3.7.3.</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има право да усвои гаранцията без това да го лишава от правото да търси обезщетение за претърпени вреди. </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lang w:val="ru-RU"/>
        </w:rPr>
        <w:t>3</w:t>
      </w:r>
      <w:r w:rsidRPr="00C04064">
        <w:rPr>
          <w:rFonts w:ascii="Times New Roman" w:hAnsi="Times New Roman" w:cs="Times New Roman"/>
          <w:b/>
          <w:sz w:val="24"/>
          <w:szCs w:val="24"/>
        </w:rPr>
        <w:t>.8</w:t>
      </w:r>
      <w:r w:rsidRPr="00C04064">
        <w:rPr>
          <w:rFonts w:ascii="Times New Roman" w:hAnsi="Times New Roman" w:cs="Times New Roman"/>
          <w:sz w:val="24"/>
          <w:szCs w:val="24"/>
        </w:rPr>
        <w:t>.</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Гаранцията за изпълнение се освобождава в срок от 5 /пет/ календарни дни след приемането на изпълнението на настоящия договор.</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IV. ПРАВА И ЗАДЪЛЖЕНИЯ НА ИЗПЪЛНИТЕЛЯ.</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4.1.</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изпълни качествено и в срок договорените дейности по раздел I съгласно изискванията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при спазване на действащите в страната нормативни документи и изисквания.</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4.2.</w:t>
      </w:r>
      <w:r w:rsidRPr="00C04064">
        <w:rPr>
          <w:rFonts w:ascii="Times New Roman" w:hAnsi="Times New Roman" w:cs="Times New Roman"/>
          <w:sz w:val="24"/>
          <w:szCs w:val="24"/>
        </w:rPr>
        <w:t xml:space="preserve"> При отклонение относно вида, количеството и качеството на доставяните стоки, предмет на този договор, констатирано по реда на чл.3.2.,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извърши сам или за своя сметка всички дейности, необходими за отстраняване на недостатъците, в срокове съгласувани с ВЪЗЛОЖИТЕЛЯ.</w:t>
      </w:r>
    </w:p>
    <w:p w:rsidR="00653635" w:rsidRPr="00C04064" w:rsidRDefault="00653635" w:rsidP="00653635">
      <w:pPr>
        <w:shd w:val="clear" w:color="auto" w:fill="FFFFFF"/>
        <w:spacing w:line="274" w:lineRule="exact"/>
        <w:jc w:val="both"/>
        <w:rPr>
          <w:rFonts w:ascii="Times New Roman" w:hAnsi="Times New Roman" w:cs="Times New Roman"/>
          <w:sz w:val="24"/>
          <w:szCs w:val="24"/>
        </w:rPr>
      </w:pPr>
      <w:r w:rsidRPr="00C04064">
        <w:rPr>
          <w:rFonts w:ascii="Times New Roman" w:hAnsi="Times New Roman" w:cs="Times New Roman"/>
          <w:b/>
          <w:sz w:val="24"/>
          <w:szCs w:val="24"/>
        </w:rPr>
        <w:t>4.3.</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се задължава да извърши доставките според изискванията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w:t>
      </w:r>
      <w:r w:rsidRPr="00C04064">
        <w:rPr>
          <w:rFonts w:ascii="Times New Roman" w:hAnsi="Times New Roman" w:cs="Times New Roman"/>
          <w:color w:val="000000"/>
          <w:sz w:val="24"/>
          <w:szCs w:val="24"/>
        </w:rPr>
        <w:t xml:space="preserve">съгласно </w:t>
      </w:r>
      <w:r w:rsidRPr="00C04064">
        <w:rPr>
          <w:rFonts w:ascii="Times New Roman" w:hAnsi="Times New Roman" w:cs="Times New Roman"/>
          <w:sz w:val="24"/>
          <w:szCs w:val="24"/>
        </w:rPr>
        <w:t>Техническата спецификация-</w:t>
      </w:r>
      <w:r w:rsidRPr="00C04064">
        <w:rPr>
          <w:rFonts w:ascii="Times New Roman" w:hAnsi="Times New Roman" w:cs="Times New Roman"/>
          <w:iCs/>
          <w:sz w:val="24"/>
          <w:szCs w:val="24"/>
        </w:rPr>
        <w:t>Приложение №1</w:t>
      </w:r>
      <w:r w:rsidRPr="00C04064">
        <w:rPr>
          <w:rFonts w:ascii="Times New Roman" w:hAnsi="Times New Roman" w:cs="Times New Roman"/>
          <w:sz w:val="24"/>
          <w:szCs w:val="24"/>
        </w:rPr>
        <w:t>, представляващи неразделна част от настоящия договор.</w:t>
      </w: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Чл.5.</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при подписване на договора представя гаранция за изпълнение, в размер на  ………….   лева, представляваща 3 % (три процента) от стойността на договора.</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t>Чл.6.</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се задължава да издава на </w:t>
      </w:r>
      <w:r w:rsidRPr="00C04064">
        <w:rPr>
          <w:rFonts w:ascii="Times New Roman" w:hAnsi="Times New Roman" w:cs="Times New Roman"/>
          <w:b/>
        </w:rPr>
        <w:t>ВЪЗЛОЖИТЕЛЯ</w:t>
      </w:r>
      <w:r w:rsidRPr="00C04064">
        <w:rPr>
          <w:rFonts w:ascii="Times New Roman" w:hAnsi="Times New Roman" w:cs="Times New Roman"/>
        </w:rPr>
        <w:t xml:space="preserve"> фактура за всяка извършена доставка съгласно изискванията на действащото българско законодателство.</w:t>
      </w:r>
    </w:p>
    <w:p w:rsidR="00653635" w:rsidRPr="00C04064" w:rsidRDefault="00653635" w:rsidP="00653635">
      <w:pPr>
        <w:pStyle w:val="Default"/>
        <w:spacing w:line="276" w:lineRule="auto"/>
        <w:jc w:val="both"/>
        <w:rPr>
          <w:rFonts w:ascii="Times New Roman" w:hAnsi="Times New Roman" w:cs="Times New Roman"/>
          <w:color w:val="auto"/>
        </w:rPr>
      </w:pPr>
      <w:r w:rsidRPr="00C04064">
        <w:rPr>
          <w:rFonts w:ascii="Times New Roman" w:hAnsi="Times New Roman" w:cs="Times New Roman"/>
          <w:b/>
        </w:rPr>
        <w:t>Чл.7.1.</w:t>
      </w:r>
      <w:r w:rsidRPr="00C04064">
        <w:rPr>
          <w:rFonts w:ascii="Times New Roman" w:hAnsi="Times New Roman" w:cs="Times New Roman"/>
        </w:rPr>
        <w:t xml:space="preserve"> </w:t>
      </w:r>
      <w:r w:rsidRPr="00C04064">
        <w:rPr>
          <w:rFonts w:ascii="Times New Roman" w:hAnsi="Times New Roman" w:cs="Times New Roman"/>
          <w:b/>
          <w:color w:val="auto"/>
        </w:rPr>
        <w:t>ИЗПЪЛНИТЕЛЯТ</w:t>
      </w:r>
      <w:r w:rsidRPr="00C04064">
        <w:rPr>
          <w:rFonts w:ascii="Times New Roman" w:hAnsi="Times New Roman" w:cs="Times New Roman"/>
        </w:rPr>
        <w:t xml:space="preserve"> се задължава да доставя хранителните продукти, </w:t>
      </w:r>
      <w:r w:rsidRPr="00C04064">
        <w:rPr>
          <w:rFonts w:ascii="Times New Roman" w:hAnsi="Times New Roman" w:cs="Times New Roman"/>
          <w:bCs/>
        </w:rPr>
        <w:t>консумативи и технически материали</w:t>
      </w:r>
      <w:r w:rsidRPr="00C04064">
        <w:rPr>
          <w:rFonts w:ascii="Times New Roman" w:hAnsi="Times New Roman" w:cs="Times New Roman"/>
        </w:rPr>
        <w:t xml:space="preserve"> /наричани още „стоки/те“/ с етикети на български език, които да съдържат информация за вида на стоката, качеството, датата на производство, срока на годност, произход и идентичност, франко </w:t>
      </w:r>
      <w:r w:rsidRPr="00C04064">
        <w:rPr>
          <w:rFonts w:ascii="Times New Roman" w:hAnsi="Times New Roman" w:cs="Times New Roman"/>
          <w:bCs/>
        </w:rPr>
        <w:t>НИК “Академик”,</w:t>
      </w:r>
      <w:r w:rsidRPr="00C04064">
        <w:rPr>
          <w:rFonts w:ascii="Times New Roman" w:hAnsi="Times New Roman" w:cs="Times New Roman"/>
          <w:b/>
          <w:bCs/>
        </w:rPr>
        <w:t xml:space="preserve"> </w:t>
      </w:r>
      <w:r w:rsidRPr="00C04064">
        <w:rPr>
          <w:rFonts w:ascii="Times New Roman" w:hAnsi="Times New Roman" w:cs="Times New Roman"/>
          <w:bCs/>
        </w:rPr>
        <w:t xml:space="preserve">гр.Варна, канал 1, кей </w:t>
      </w:r>
      <w:r w:rsidRPr="00C04064">
        <w:rPr>
          <w:rFonts w:ascii="Times New Roman" w:hAnsi="Times New Roman" w:cs="Times New Roman"/>
          <w:bCs/>
          <w:lang w:val="en-US"/>
        </w:rPr>
        <w:t>“</w:t>
      </w:r>
      <w:r w:rsidRPr="00C04064">
        <w:rPr>
          <w:rFonts w:ascii="Times New Roman" w:hAnsi="Times New Roman" w:cs="Times New Roman"/>
          <w:bCs/>
        </w:rPr>
        <w:t>Аспарухово</w:t>
      </w:r>
      <w:r w:rsidRPr="00C04064">
        <w:rPr>
          <w:rFonts w:ascii="Times New Roman" w:hAnsi="Times New Roman" w:cs="Times New Roman"/>
          <w:bCs/>
          <w:lang w:val="en-US"/>
        </w:rPr>
        <w:t xml:space="preserve">” </w:t>
      </w:r>
      <w:r w:rsidRPr="00C04064">
        <w:rPr>
          <w:rFonts w:ascii="Times New Roman" w:hAnsi="Times New Roman" w:cs="Times New Roman"/>
        </w:rPr>
        <w:t>и съгласно заявката му, в светлата част на деня, в рамките на работното време</w:t>
      </w:r>
      <w:r w:rsidRPr="00C04064">
        <w:rPr>
          <w:rFonts w:ascii="Times New Roman" w:hAnsi="Times New Roman" w:cs="Times New Roman"/>
          <w:color w:val="auto"/>
        </w:rPr>
        <w:t xml:space="preserve">, от 8.00 ч.до17.00 ч. </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t>Чл.7.2.</w:t>
      </w:r>
      <w:r w:rsidRPr="00C04064">
        <w:rPr>
          <w:rFonts w:ascii="Times New Roman" w:hAnsi="Times New Roman" w:cs="Times New Roman"/>
        </w:rPr>
        <w:t xml:space="preserve"> Опаковката на стоките да е подходяща  за ръчна товаро-разтоварна дейност.</w:t>
      </w:r>
    </w:p>
    <w:p w:rsidR="00653635" w:rsidRPr="00C04064" w:rsidRDefault="00653635" w:rsidP="00653635">
      <w:pPr>
        <w:pStyle w:val="Default"/>
        <w:spacing w:line="276" w:lineRule="auto"/>
        <w:jc w:val="both"/>
        <w:rPr>
          <w:rFonts w:ascii="Times New Roman" w:hAnsi="Times New Roman" w:cs="Times New Roman"/>
        </w:rPr>
      </w:pP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lastRenderedPageBreak/>
        <w:t>Чл.7.3.</w:t>
      </w:r>
      <w:r w:rsidRPr="00C04064">
        <w:rPr>
          <w:rFonts w:ascii="Times New Roman" w:hAnsi="Times New Roman" w:cs="Times New Roman"/>
        </w:rPr>
        <w:t xml:space="preserve"> Доставката на хранителни продукти да се извършва при строго спазване на санитарно-хигиенните изисквания за транспортните средства, придружени със съответните удостоверения за регистрация, издадени от компетентните органи съгласно действащото българско законодателство. </w:t>
      </w:r>
    </w:p>
    <w:p w:rsidR="00653635" w:rsidRPr="00C04064" w:rsidRDefault="00653635" w:rsidP="00653635">
      <w:pPr>
        <w:pStyle w:val="Default"/>
        <w:spacing w:line="276" w:lineRule="auto"/>
        <w:jc w:val="both"/>
        <w:rPr>
          <w:rFonts w:ascii="Times New Roman" w:hAnsi="Times New Roman" w:cs="Times New Roman"/>
          <w:b/>
          <w:bCs/>
        </w:rPr>
      </w:pPr>
      <w:r w:rsidRPr="00C04064">
        <w:rPr>
          <w:rFonts w:ascii="Times New Roman" w:hAnsi="Times New Roman" w:cs="Times New Roman"/>
          <w:b/>
        </w:rPr>
        <w:t>Чл.7.4.</w:t>
      </w:r>
      <w:r w:rsidRPr="00C04064">
        <w:rPr>
          <w:rFonts w:ascii="Times New Roman" w:hAnsi="Times New Roman" w:cs="Times New Roman"/>
        </w:rPr>
        <w:t xml:space="preserve"> Стоката се доставя, придружена от: стокова разписка /търговски документ, съдържащ номер на партида, регистрационен номер на предприятието и др. изискуеми реквизити съгласно действащите нормативни изисквания и санитарно-хигиенни предписания</w:t>
      </w:r>
      <w:r w:rsidRPr="00C04064">
        <w:rPr>
          <w:rFonts w:ascii="Times New Roman" w:hAnsi="Times New Roman" w:cs="Times New Roman"/>
          <w:b/>
          <w:bCs/>
        </w:rPr>
        <w:t xml:space="preserve">. </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t>Чл.7.5.</w:t>
      </w:r>
      <w:r w:rsidRPr="00C04064">
        <w:rPr>
          <w:rFonts w:ascii="Times New Roman" w:hAnsi="Times New Roman" w:cs="Times New Roman"/>
        </w:rPr>
        <w:t xml:space="preserve"> При доставка на стоката, тя да се придружава от лице, упълномощено да подписва от името на </w:t>
      </w:r>
      <w:r w:rsidRPr="00C04064">
        <w:rPr>
          <w:rFonts w:ascii="Times New Roman" w:hAnsi="Times New Roman" w:cs="Times New Roman"/>
          <w:b/>
        </w:rPr>
        <w:t>ИЗПЪЛНИТЕЛЯ</w:t>
      </w:r>
      <w:r w:rsidRPr="00C04064">
        <w:rPr>
          <w:rFonts w:ascii="Times New Roman" w:hAnsi="Times New Roman" w:cs="Times New Roman"/>
        </w:rPr>
        <w:t xml:space="preserve"> приемо-предавателен документ по отношение количеството и вида на доставените продукти. </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t>Чл.7.6.</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е длъжен да предлага само безопасни, годни за консумация и неувреждащи здравето хранителни продукти по смисъла на чл. 20 от Закона за храните.</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rPr>
        <w:t xml:space="preserve">Ако </w:t>
      </w:r>
      <w:r w:rsidRPr="00C04064">
        <w:rPr>
          <w:rFonts w:ascii="Times New Roman" w:hAnsi="Times New Roman" w:cs="Times New Roman"/>
          <w:b/>
        </w:rPr>
        <w:t>ВЪЗЛОЖИТЕЛЯТ</w:t>
      </w:r>
      <w:r w:rsidRPr="00C04064">
        <w:rPr>
          <w:rFonts w:ascii="Times New Roman" w:hAnsi="Times New Roman" w:cs="Times New Roman"/>
        </w:rPr>
        <w:t xml:space="preserve"> или </w:t>
      </w:r>
      <w:r w:rsidRPr="00C04064">
        <w:rPr>
          <w:rFonts w:ascii="Times New Roman" w:hAnsi="Times New Roman" w:cs="Times New Roman"/>
          <w:b/>
        </w:rPr>
        <w:t>ИЗПЪЛНИТЕЛЯТ</w:t>
      </w:r>
      <w:r w:rsidRPr="00C04064">
        <w:rPr>
          <w:rFonts w:ascii="Times New Roman" w:hAnsi="Times New Roman" w:cs="Times New Roman"/>
        </w:rPr>
        <w:t xml:space="preserve"> открие, че стоката не е безопасна за консумация,</w:t>
      </w:r>
      <w:r w:rsidRPr="00C04064">
        <w:rPr>
          <w:rFonts w:ascii="Times New Roman" w:hAnsi="Times New Roman" w:cs="Times New Roman"/>
          <w:b/>
        </w:rPr>
        <w:t xml:space="preserve"> ИЗПЪЛНИТЕЛЯТ</w:t>
      </w:r>
      <w:r w:rsidRPr="00C04064">
        <w:rPr>
          <w:rFonts w:ascii="Times New Roman" w:hAnsi="Times New Roman" w:cs="Times New Roman"/>
        </w:rPr>
        <w:t xml:space="preserve"> е длъжен: </w:t>
      </w:r>
    </w:p>
    <w:p w:rsidR="00653635" w:rsidRPr="00C04064" w:rsidRDefault="00653635" w:rsidP="00653635">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да изтегли стоките, представляващи заплаха за живота или здравето на екипажа на кораба, като незабавно информира ВЪЗЛОЖИТЕЛЯ за всички рискове, свързани с употребата на продуктите; </w:t>
      </w:r>
    </w:p>
    <w:p w:rsidR="00653635" w:rsidRPr="00C04064" w:rsidRDefault="00653635" w:rsidP="00653635">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незабавно да предприеме действия за </w:t>
      </w:r>
      <w:r w:rsidRPr="00C04064">
        <w:rPr>
          <w:rFonts w:ascii="Times New Roman" w:hAnsi="Times New Roman" w:cs="Times New Roman"/>
          <w:b/>
          <w:bCs/>
        </w:rPr>
        <w:t>з</w:t>
      </w:r>
      <w:r w:rsidRPr="00C04064">
        <w:rPr>
          <w:rFonts w:ascii="Times New Roman" w:hAnsi="Times New Roman" w:cs="Times New Roman"/>
        </w:rPr>
        <w:t xml:space="preserve">аместване на продуктите с други годни </w:t>
      </w:r>
      <w:r w:rsidRPr="00C04064">
        <w:rPr>
          <w:rFonts w:ascii="Times New Roman" w:hAnsi="Times New Roman" w:cs="Times New Roman"/>
          <w:b/>
          <w:bCs/>
        </w:rPr>
        <w:t>з</w:t>
      </w:r>
      <w:r w:rsidRPr="00C04064">
        <w:rPr>
          <w:rFonts w:ascii="Times New Roman" w:hAnsi="Times New Roman" w:cs="Times New Roman"/>
        </w:rPr>
        <w:t xml:space="preserve">а употреба. </w:t>
      </w:r>
    </w:p>
    <w:p w:rsidR="00653635" w:rsidRPr="00C04064" w:rsidRDefault="00653635" w:rsidP="00653635">
      <w:pPr>
        <w:pStyle w:val="Default"/>
        <w:spacing w:line="276" w:lineRule="auto"/>
        <w:jc w:val="both"/>
        <w:rPr>
          <w:rFonts w:ascii="Times New Roman" w:hAnsi="Times New Roman" w:cs="Times New Roman"/>
          <w:color w:val="auto"/>
        </w:rPr>
      </w:pPr>
      <w:r w:rsidRPr="00C04064">
        <w:rPr>
          <w:rFonts w:ascii="Times New Roman" w:hAnsi="Times New Roman" w:cs="Times New Roman"/>
          <w:b/>
        </w:rPr>
        <w:t>Чл.7.7.</w:t>
      </w:r>
      <w:r w:rsidRPr="00C04064">
        <w:rPr>
          <w:rFonts w:ascii="Times New Roman" w:hAnsi="Times New Roman" w:cs="Times New Roman"/>
        </w:rPr>
        <w:t xml:space="preserve"> През срока на годност на стоките, </w:t>
      </w:r>
      <w:r w:rsidRPr="00C04064">
        <w:rPr>
          <w:rFonts w:ascii="Times New Roman" w:hAnsi="Times New Roman" w:cs="Times New Roman"/>
          <w:b/>
        </w:rPr>
        <w:t>ИЗПЪЛНИТЕЛЯТ</w:t>
      </w:r>
      <w:r w:rsidRPr="00C04064">
        <w:rPr>
          <w:rFonts w:ascii="Times New Roman" w:hAnsi="Times New Roman" w:cs="Times New Roman"/>
        </w:rPr>
        <w:t xml:space="preserve"> отговаря за несъответствие на заявените качества на хранителните продукти, при правилно съхранение от страна на </w:t>
      </w:r>
      <w:r w:rsidRPr="00C04064">
        <w:rPr>
          <w:rFonts w:ascii="Times New Roman" w:hAnsi="Times New Roman" w:cs="Times New Roman"/>
          <w:b/>
        </w:rPr>
        <w:t>ВЪЗЛОЖИТЕЛЯ</w:t>
      </w:r>
      <w:r w:rsidRPr="00C04064">
        <w:rPr>
          <w:rFonts w:ascii="Times New Roman" w:hAnsi="Times New Roman" w:cs="Times New Roman"/>
        </w:rPr>
        <w:t xml:space="preserve">, респ. неговите работници/служители, като е длъжен за своя сметка да отстрани недостатъците </w:t>
      </w:r>
      <w:r w:rsidRPr="00C04064">
        <w:rPr>
          <w:rFonts w:ascii="Times New Roman" w:hAnsi="Times New Roman" w:cs="Times New Roman"/>
          <w:color w:val="auto"/>
        </w:rPr>
        <w:t>като замени увредените стоки със стоки годни за употреба по предназначение.</w:t>
      </w:r>
    </w:p>
    <w:p w:rsidR="00653635" w:rsidRPr="00C04064" w:rsidRDefault="00653635" w:rsidP="00653635">
      <w:pPr>
        <w:pStyle w:val="Default"/>
        <w:spacing w:line="276" w:lineRule="auto"/>
        <w:jc w:val="both"/>
        <w:rPr>
          <w:rFonts w:ascii="Times New Roman" w:hAnsi="Times New Roman" w:cs="Times New Roman"/>
        </w:rPr>
      </w:pPr>
      <w:r w:rsidRPr="00C04064">
        <w:rPr>
          <w:rFonts w:ascii="Times New Roman" w:hAnsi="Times New Roman" w:cs="Times New Roman"/>
          <w:b/>
        </w:rPr>
        <w:t>Чл.8.</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има право да получи цената за доставените хранителни продукти, </w:t>
      </w:r>
      <w:r w:rsidRPr="00C04064">
        <w:rPr>
          <w:rFonts w:ascii="Times New Roman" w:hAnsi="Times New Roman" w:cs="Times New Roman"/>
          <w:bCs/>
        </w:rPr>
        <w:t>консумативи и технически материали,</w:t>
      </w:r>
      <w:r w:rsidRPr="00C04064">
        <w:rPr>
          <w:rFonts w:ascii="Times New Roman" w:hAnsi="Times New Roman" w:cs="Times New Roman"/>
        </w:rPr>
        <w:t xml:space="preserve"> съгласно подробно описаното в раздел III на настоящия договор. </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V. ПРАВА И ЗАДЪЛЖЕНИЯ НА ВЪЗЛОЖИТЕЛЯ</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w:t>
      </w:r>
      <w:r w:rsidRPr="00C04064">
        <w:rPr>
          <w:rFonts w:ascii="Times New Roman" w:hAnsi="Times New Roman" w:cs="Times New Roman"/>
          <w:b/>
          <w:lang w:val="en-US"/>
        </w:rPr>
        <w:t>9</w:t>
      </w:r>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респ. упълномощените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след оценяване на съответствието й с изискванията на дадената заявка и нормативните актове, което се удостоверява от ИЗПЪЛНИТЕЛЯ чрез представяне на документите, посочени в чл.7.4 от настоящия договор.</w:t>
      </w:r>
    </w:p>
    <w:p w:rsidR="00653635" w:rsidRPr="00C04064" w:rsidRDefault="00653635" w:rsidP="00653635">
      <w:pPr>
        <w:pStyle w:val="Default"/>
        <w:jc w:val="both"/>
        <w:rPr>
          <w:rFonts w:ascii="Times New Roman" w:hAnsi="Times New Roman" w:cs="Times New Roman"/>
        </w:rPr>
      </w:pPr>
    </w:p>
    <w:p w:rsidR="00653635" w:rsidRPr="00C04064" w:rsidRDefault="00653635" w:rsidP="00653635">
      <w:pPr>
        <w:pStyle w:val="Default"/>
        <w:jc w:val="both"/>
        <w:rPr>
          <w:rFonts w:ascii="Times New Roman" w:hAnsi="Times New Roman" w:cs="Times New Roman"/>
          <w:b/>
          <w:bCs/>
        </w:rPr>
      </w:pPr>
      <w:r w:rsidRPr="00C04064">
        <w:rPr>
          <w:rFonts w:ascii="Times New Roman" w:hAnsi="Times New Roman" w:cs="Times New Roman"/>
          <w:b/>
        </w:rPr>
        <w:lastRenderedPageBreak/>
        <w:t>Чл.1</w:t>
      </w:r>
      <w:r w:rsidRPr="00C04064">
        <w:rPr>
          <w:rFonts w:ascii="Times New Roman" w:hAnsi="Times New Roman" w:cs="Times New Roman"/>
          <w:b/>
          <w:lang w:val="en-US"/>
        </w:rPr>
        <w:t>0</w:t>
      </w:r>
      <w:r w:rsidRPr="00C04064">
        <w:rPr>
          <w:rFonts w:ascii="Times New Roman" w:hAnsi="Times New Roman" w:cs="Times New Roman"/>
          <w:b/>
        </w:rPr>
        <w:t>.</w:t>
      </w:r>
      <w:r w:rsidRPr="00C04064">
        <w:rPr>
          <w:rFonts w:ascii="Times New Roman" w:hAnsi="Times New Roman" w:cs="Times New Roman"/>
        </w:rPr>
        <w:t xml:space="preserve"> При наличие на мотивирани възражения от упълномощените представители на </w:t>
      </w:r>
      <w:r w:rsidRPr="00C04064">
        <w:rPr>
          <w:rFonts w:ascii="Times New Roman" w:hAnsi="Times New Roman" w:cs="Times New Roman"/>
          <w:b/>
        </w:rPr>
        <w:t>ВЪЗЛОЖИТЕЛЯ</w:t>
      </w:r>
      <w:r w:rsidRPr="00C04064">
        <w:rPr>
          <w:rFonts w:ascii="Times New Roman" w:hAnsi="Times New Roman" w:cs="Times New Roman"/>
        </w:rPr>
        <w:t>, същите могат да откажат да приемат стоката, за която не са представени документи по чл. 7.4 от настоящия договор</w:t>
      </w:r>
      <w:r w:rsidRPr="00C04064">
        <w:rPr>
          <w:rFonts w:ascii="Times New Roman" w:hAnsi="Times New Roman" w:cs="Times New Roman"/>
          <w:b/>
          <w:bCs/>
        </w:rPr>
        <w:t xml:space="preserve">, </w:t>
      </w:r>
      <w:r w:rsidRPr="00C04064">
        <w:rPr>
          <w:rFonts w:ascii="Times New Roman" w:hAnsi="Times New Roman" w:cs="Times New Roman"/>
        </w:rPr>
        <w:t>както и ако стоката не отговаря на изискванията на Закона на храните, съгласно условията на договора</w:t>
      </w:r>
      <w:r w:rsidRPr="00C04064">
        <w:rPr>
          <w:rFonts w:ascii="Times New Roman" w:hAnsi="Times New Roman" w:cs="Times New Roman"/>
          <w:b/>
          <w:bCs/>
        </w:rPr>
        <w:t>.</w:t>
      </w: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1</w:t>
      </w:r>
      <w:r w:rsidRPr="00C04064">
        <w:rPr>
          <w:rFonts w:ascii="Times New Roman" w:hAnsi="Times New Roman" w:cs="Times New Roman"/>
        </w:rPr>
        <w:t>. При възникване на спор относно качеството на доставената стока, контролни проби се вземат от оторизиран съгласно закона орган, по възможност още в същия ден на доставката. За арбитражен и разрешаващ спора ще се счита протокола от анализа на оторизирания орган /Дирекция контрол по храните към МЗХ</w:t>
      </w:r>
      <w:r w:rsidRPr="00C04064">
        <w:rPr>
          <w:rFonts w:ascii="Times New Roman" w:hAnsi="Times New Roman" w:cs="Times New Roman"/>
          <w:b/>
          <w:bCs/>
        </w:rPr>
        <w:t xml:space="preserve">, </w:t>
      </w:r>
      <w:r w:rsidRPr="00C04064">
        <w:rPr>
          <w:rFonts w:ascii="Times New Roman" w:hAnsi="Times New Roman" w:cs="Times New Roman"/>
        </w:rPr>
        <w:t>Дирекция по растениевъдство и контрол на</w:t>
      </w:r>
      <w:r w:rsidRPr="00C04064">
        <w:rPr>
          <w:rFonts w:ascii="Times New Roman" w:hAnsi="Times New Roman" w:cs="Times New Roman"/>
          <w:lang w:val="en-US"/>
        </w:rPr>
        <w:t xml:space="preserve"> </w:t>
      </w:r>
      <w:r w:rsidRPr="00C04064">
        <w:rPr>
          <w:rFonts w:ascii="Times New Roman" w:hAnsi="Times New Roman" w:cs="Times New Roman"/>
        </w:rPr>
        <w:t xml:space="preserve">качеството на пресните плодове и зеленчуци към M3, БАБХ, РЗИ, оторизирана лаборатория/, като разходите за това са за сметка на </w:t>
      </w:r>
      <w:r w:rsidRPr="00C04064">
        <w:rPr>
          <w:rFonts w:ascii="Times New Roman" w:hAnsi="Times New Roman" w:cs="Times New Roman"/>
          <w:b/>
        </w:rPr>
        <w:t>ИЗПЪЛНИТЕЛЯ</w:t>
      </w:r>
      <w:r w:rsidRPr="00C04064">
        <w:rPr>
          <w:rFonts w:ascii="Times New Roman" w:hAnsi="Times New Roman" w:cs="Times New Roman"/>
        </w:rPr>
        <w:t xml:space="preserve">. </w:t>
      </w:r>
    </w:p>
    <w:p w:rsidR="00653635" w:rsidRPr="00C04064" w:rsidRDefault="00653635" w:rsidP="00653635">
      <w:pPr>
        <w:pStyle w:val="Default"/>
        <w:tabs>
          <w:tab w:val="left" w:pos="1605"/>
        </w:tabs>
        <w:jc w:val="both"/>
        <w:rPr>
          <w:rFonts w:ascii="Times New Roman" w:hAnsi="Times New Roman" w:cs="Times New Roman"/>
          <w:color w:val="auto"/>
        </w:rPr>
      </w:pPr>
      <w:r w:rsidRPr="00C04064">
        <w:rPr>
          <w:rFonts w:ascii="Times New Roman" w:hAnsi="Times New Roman" w:cs="Times New Roman"/>
          <w:b/>
          <w:color w:val="auto"/>
        </w:rPr>
        <w:t>Чл.1</w:t>
      </w:r>
      <w:r w:rsidRPr="00C04064">
        <w:rPr>
          <w:rFonts w:ascii="Times New Roman" w:hAnsi="Times New Roman" w:cs="Times New Roman"/>
          <w:b/>
          <w:color w:val="auto"/>
          <w:lang w:val="en-US"/>
        </w:rPr>
        <w:t>2</w:t>
      </w:r>
      <w:r w:rsidRPr="00C04064">
        <w:rPr>
          <w:rFonts w:ascii="Times New Roman" w:hAnsi="Times New Roman" w:cs="Times New Roman"/>
          <w:color w:val="auto"/>
        </w:rPr>
        <w:t>.</w:t>
      </w:r>
      <w:r w:rsidRPr="00C04064">
        <w:rPr>
          <w:rFonts w:ascii="Times New Roman" w:hAnsi="Times New Roman" w:cs="Times New Roman"/>
          <w:b/>
          <w:color w:val="auto"/>
        </w:rPr>
        <w:t>1.</w:t>
      </w:r>
      <w:r w:rsidRPr="00C04064">
        <w:rPr>
          <w:rFonts w:ascii="Times New Roman" w:hAnsi="Times New Roman" w:cs="Times New Roman"/>
          <w:color w:val="auto"/>
        </w:rPr>
        <w:t xml:space="preserve"> </w:t>
      </w:r>
      <w:r w:rsidRPr="00C04064">
        <w:rPr>
          <w:rFonts w:ascii="Times New Roman" w:hAnsi="Times New Roman" w:cs="Times New Roman"/>
          <w:b/>
          <w:color w:val="auto"/>
        </w:rPr>
        <w:t>ВЪЗЛОЖИТЕЛЯТ</w:t>
      </w:r>
      <w:r w:rsidRPr="00C04064">
        <w:rPr>
          <w:rFonts w:ascii="Times New Roman" w:hAnsi="Times New Roman" w:cs="Times New Roman"/>
          <w:color w:val="auto"/>
        </w:rPr>
        <w:t xml:space="preserve"> има право да изисква от </w:t>
      </w:r>
      <w:r w:rsidRPr="00C04064">
        <w:rPr>
          <w:rFonts w:ascii="Times New Roman" w:hAnsi="Times New Roman" w:cs="Times New Roman"/>
          <w:b/>
          <w:color w:val="auto"/>
        </w:rPr>
        <w:t>ИЗПЪЛНИТЕЛЯ</w:t>
      </w:r>
      <w:r w:rsidRPr="00C04064">
        <w:rPr>
          <w:rFonts w:ascii="Times New Roman" w:hAnsi="Times New Roman" w:cs="Times New Roman"/>
          <w:color w:val="auto"/>
        </w:rPr>
        <w:t xml:space="preserve"> точна и конкретна информация във всеки един момент от изпълнението на договора относно сроковете, видовете, количествата и качеството на доставките.</w:t>
      </w:r>
    </w:p>
    <w:p w:rsidR="00653635" w:rsidRPr="00C04064" w:rsidRDefault="00653635" w:rsidP="00653635">
      <w:pPr>
        <w:pStyle w:val="Default"/>
        <w:jc w:val="both"/>
        <w:rPr>
          <w:rFonts w:ascii="Times New Roman" w:hAnsi="Times New Roman" w:cs="Times New Roman"/>
          <w:color w:val="auto"/>
        </w:rPr>
      </w:pPr>
      <w:r w:rsidRPr="00C04064">
        <w:rPr>
          <w:rFonts w:ascii="Times New Roman" w:hAnsi="Times New Roman" w:cs="Times New Roman"/>
          <w:b/>
          <w:color w:val="auto"/>
        </w:rPr>
        <w:t>Чл.1</w:t>
      </w:r>
      <w:r w:rsidRPr="00C04064">
        <w:rPr>
          <w:rFonts w:ascii="Times New Roman" w:hAnsi="Times New Roman" w:cs="Times New Roman"/>
          <w:b/>
          <w:color w:val="auto"/>
          <w:lang w:val="en-US"/>
        </w:rPr>
        <w:t>2</w:t>
      </w:r>
      <w:r w:rsidRPr="00C04064">
        <w:rPr>
          <w:rFonts w:ascii="Times New Roman" w:hAnsi="Times New Roman" w:cs="Times New Roman"/>
          <w:b/>
          <w:color w:val="auto"/>
        </w:rPr>
        <w:t>.2. ВЪЗЛОЖИТЕЛЯТ</w:t>
      </w:r>
      <w:r w:rsidRPr="00C04064">
        <w:rPr>
          <w:rFonts w:ascii="Times New Roman" w:hAnsi="Times New Roman" w:cs="Times New Roman"/>
          <w:color w:val="auto"/>
        </w:rPr>
        <w:t xml:space="preserve"> има право на рекламация, в случай че доставена стока е опасна за здравето или безопасността на екипажа на кораба.</w:t>
      </w:r>
    </w:p>
    <w:p w:rsidR="00653635" w:rsidRPr="00C04064" w:rsidRDefault="00653635" w:rsidP="00653635">
      <w:pPr>
        <w:pStyle w:val="Default"/>
        <w:jc w:val="both"/>
        <w:rPr>
          <w:rFonts w:ascii="Times New Roman" w:hAnsi="Times New Roman" w:cs="Times New Roman"/>
          <w:color w:val="auto"/>
        </w:rPr>
      </w:pPr>
      <w:r w:rsidRPr="00C04064">
        <w:rPr>
          <w:rFonts w:ascii="Times New Roman" w:hAnsi="Times New Roman" w:cs="Times New Roman"/>
          <w:b/>
          <w:color w:val="auto"/>
        </w:rPr>
        <w:t>Чл.1</w:t>
      </w:r>
      <w:r w:rsidRPr="00C04064">
        <w:rPr>
          <w:rFonts w:ascii="Times New Roman" w:hAnsi="Times New Roman" w:cs="Times New Roman"/>
          <w:b/>
          <w:color w:val="auto"/>
          <w:lang w:val="en-US"/>
        </w:rPr>
        <w:t>2</w:t>
      </w:r>
      <w:r w:rsidRPr="00C04064">
        <w:rPr>
          <w:rFonts w:ascii="Times New Roman" w:hAnsi="Times New Roman" w:cs="Times New Roman"/>
          <w:b/>
          <w:color w:val="auto"/>
        </w:rPr>
        <w:t>.3. ВЪЗЛОЖИТЕЛЯТ</w:t>
      </w:r>
      <w:r w:rsidRPr="00C04064">
        <w:rPr>
          <w:rFonts w:ascii="Times New Roman" w:hAnsi="Times New Roman" w:cs="Times New Roman"/>
          <w:color w:val="auto"/>
        </w:rPr>
        <w:t xml:space="preserve"> има право да получи неустойка в размера по чл.20 от този договор.</w:t>
      </w: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3</w:t>
      </w:r>
      <w:r w:rsidRPr="00C04064">
        <w:rPr>
          <w:rFonts w:ascii="Times New Roman" w:hAnsi="Times New Roman" w:cs="Times New Roman"/>
        </w:rPr>
        <w:t xml:space="preserve">. При откриването на скрити дефекти на стоката, за които </w:t>
      </w:r>
      <w:r w:rsidRPr="00C04064">
        <w:rPr>
          <w:rFonts w:ascii="Times New Roman" w:hAnsi="Times New Roman" w:cs="Times New Roman"/>
          <w:b/>
        </w:rPr>
        <w:t xml:space="preserve">ВЪЗЛОЖИТЕЛЯТ </w:t>
      </w:r>
      <w:r w:rsidRPr="00C04064">
        <w:rPr>
          <w:rFonts w:ascii="Times New Roman" w:hAnsi="Times New Roman" w:cs="Times New Roman"/>
        </w:rPr>
        <w:t xml:space="preserve">не е знаел и не е могъл да узнае при приемането й, същият е длъжен своевременно да уведоми </w:t>
      </w:r>
      <w:r w:rsidRPr="00C04064">
        <w:rPr>
          <w:rFonts w:ascii="Times New Roman" w:hAnsi="Times New Roman" w:cs="Times New Roman"/>
          <w:b/>
        </w:rPr>
        <w:t>ИЗПЪЛНИТЕЛЯ.</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иска заменяне на неподходящата стока с нова или връщане на съответната част от цената.</w:t>
      </w: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4</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е длъжен да съхранява предадения с доставката амбалаж на ИЗПЪЛНИТЕЛЯ за многократна употреба /пластмасови касетки, дървени палети и/или др. такива/ и след освобождаването му да го връща на ИЗПЪЛНИТЕЛЯ във вида, в който е получен. При установяване на липса и/или унищожаване на доставения амбалаж, </w:t>
      </w:r>
      <w:r w:rsidRPr="00C04064">
        <w:rPr>
          <w:rFonts w:ascii="Times New Roman" w:hAnsi="Times New Roman" w:cs="Times New Roman"/>
          <w:b/>
        </w:rPr>
        <w:t>ВЪЗЛОЖИТЕЛЯТ</w:t>
      </w:r>
      <w:r w:rsidRPr="00C04064">
        <w:rPr>
          <w:rFonts w:ascii="Times New Roman" w:hAnsi="Times New Roman" w:cs="Times New Roman"/>
        </w:rPr>
        <w:t xml:space="preserve"> дължи обезщетение в размер на левовата равностойност на невърнатия амбалаж, като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потърси регресна отговорност от своите работници/служители и/или трети лица, виновни за липсата/ унищожаването на амбалажа. </w:t>
      </w:r>
    </w:p>
    <w:p w:rsidR="00653635" w:rsidRPr="00C04064" w:rsidRDefault="00653635" w:rsidP="00653635">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5</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чрез упълномощен от него служител/и, е длъжен да представя писмена заявка на ИЗПЪЛНИТЕЛЯ за необходимата периодична доставка за в сроковете съгласно Техническата спецификация /</w:t>
      </w:r>
      <w:r w:rsidRPr="00C04064">
        <w:rPr>
          <w:rFonts w:ascii="Times New Roman" w:hAnsi="Times New Roman" w:cs="Times New Roman"/>
          <w:i/>
          <w:iCs/>
        </w:rPr>
        <w:t>Приложение № 1</w:t>
      </w:r>
      <w:r w:rsidRPr="00C04064">
        <w:rPr>
          <w:rFonts w:ascii="Times New Roman" w:hAnsi="Times New Roman" w:cs="Times New Roman"/>
        </w:rPr>
        <w:t xml:space="preserve">/, която представлява неразделна част от настоящия договор. </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6</w:t>
      </w:r>
      <w:r w:rsidRPr="00C04064">
        <w:rPr>
          <w:rFonts w:ascii="Times New Roman" w:hAnsi="Times New Roman" w:cs="Times New Roman"/>
          <w:sz w:val="24"/>
          <w:szCs w:val="24"/>
        </w:rPr>
        <w:t xml:space="preserve">. Заявката ще се предоставя на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по електронен път, като съдържа подробно описание на заявените артикули.</w:t>
      </w:r>
    </w:p>
    <w:p w:rsidR="00653635" w:rsidRPr="00C04064" w:rsidRDefault="00653635" w:rsidP="00653635">
      <w:pPr>
        <w:spacing w:after="0"/>
        <w:jc w:val="both"/>
        <w:rPr>
          <w:rFonts w:ascii="Times New Roman" w:hAnsi="Times New Roman" w:cs="Times New Roman"/>
          <w:sz w:val="24"/>
          <w:szCs w:val="24"/>
          <w:lang w:val="en-US"/>
        </w:rPr>
      </w:pPr>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7</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не разпространява под каквато и да е форма всяка предоставена му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информация, имаща характер на търговска тайна и изрично упомената от същия в представената от него оферта.</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8</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заплати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възнаграждение в размер, по начин и в сроковете уговорени в настоящия договор.</w:t>
      </w:r>
    </w:p>
    <w:p w:rsidR="00653635" w:rsidRPr="00C04064" w:rsidRDefault="00653635" w:rsidP="00653635">
      <w:pPr>
        <w:jc w:val="center"/>
        <w:rPr>
          <w:rFonts w:ascii="Times New Roman" w:hAnsi="Times New Roman" w:cs="Times New Roman"/>
          <w:b/>
          <w:sz w:val="24"/>
          <w:szCs w:val="24"/>
          <w:u w:val="single"/>
        </w:rPr>
      </w:pPr>
    </w:p>
    <w:p w:rsidR="00653635" w:rsidRPr="00C04064" w:rsidRDefault="00653635" w:rsidP="00653635">
      <w:pPr>
        <w:jc w:val="center"/>
        <w:rPr>
          <w:rFonts w:ascii="Times New Roman" w:hAnsi="Times New Roman" w:cs="Times New Roman"/>
          <w:b/>
          <w:sz w:val="24"/>
          <w:szCs w:val="24"/>
          <w:u w:val="single"/>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lastRenderedPageBreak/>
        <w:t>VI. ПРЕКРАТЯВАНЕ НА ДОГОВОРА</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Чл.</w:t>
      </w:r>
      <w:r w:rsidRPr="00C04064">
        <w:rPr>
          <w:rFonts w:ascii="Times New Roman" w:hAnsi="Times New Roman" w:cs="Times New Roman"/>
          <w:b/>
          <w:sz w:val="24"/>
          <w:szCs w:val="24"/>
          <w:lang w:val="en-US"/>
        </w:rPr>
        <w:t>19</w:t>
      </w:r>
      <w:r w:rsidRPr="00C04064">
        <w:rPr>
          <w:rFonts w:ascii="Times New Roman" w:hAnsi="Times New Roman" w:cs="Times New Roman"/>
          <w:sz w:val="24"/>
          <w:szCs w:val="24"/>
        </w:rPr>
        <w:t xml:space="preserve"> Действието на този договор се прекратява:</w:t>
      </w:r>
    </w:p>
    <w:p w:rsidR="00653635" w:rsidRPr="00C04064" w:rsidRDefault="00653635" w:rsidP="00653635">
      <w:pPr>
        <w:numPr>
          <w:ilvl w:val="0"/>
          <w:numId w:val="7"/>
        </w:numPr>
        <w:spacing w:after="0" w:line="240" w:lineRule="auto"/>
        <w:jc w:val="both"/>
        <w:rPr>
          <w:rFonts w:ascii="Times New Roman" w:hAnsi="Times New Roman" w:cs="Times New Roman"/>
          <w:sz w:val="24"/>
          <w:szCs w:val="24"/>
        </w:rPr>
      </w:pPr>
      <w:r w:rsidRPr="00C04064">
        <w:rPr>
          <w:rFonts w:ascii="Times New Roman" w:hAnsi="Times New Roman" w:cs="Times New Roman"/>
          <w:sz w:val="24"/>
          <w:szCs w:val="24"/>
        </w:rPr>
        <w:t>с изтичане на неговия срок;</w:t>
      </w:r>
    </w:p>
    <w:p w:rsidR="00653635" w:rsidRPr="00C04064" w:rsidRDefault="00653635" w:rsidP="00653635">
      <w:pPr>
        <w:numPr>
          <w:ilvl w:val="0"/>
          <w:numId w:val="7"/>
        </w:numPr>
        <w:spacing w:after="0" w:line="240" w:lineRule="auto"/>
        <w:jc w:val="both"/>
        <w:rPr>
          <w:rFonts w:ascii="Times New Roman" w:hAnsi="Times New Roman" w:cs="Times New Roman"/>
          <w:sz w:val="24"/>
          <w:szCs w:val="24"/>
        </w:rPr>
      </w:pPr>
      <w:r w:rsidRPr="00C04064">
        <w:rPr>
          <w:rFonts w:ascii="Times New Roman" w:hAnsi="Times New Roman" w:cs="Times New Roman"/>
          <w:sz w:val="24"/>
          <w:szCs w:val="24"/>
        </w:rPr>
        <w:t>с изпълнението на предмета на договора;</w:t>
      </w:r>
    </w:p>
    <w:p w:rsidR="00653635" w:rsidRPr="00C04064" w:rsidRDefault="00653635" w:rsidP="00653635">
      <w:pPr>
        <w:numPr>
          <w:ilvl w:val="0"/>
          <w:numId w:val="7"/>
        </w:numPr>
        <w:spacing w:after="0" w:line="240" w:lineRule="auto"/>
        <w:jc w:val="both"/>
        <w:rPr>
          <w:rFonts w:ascii="Times New Roman" w:hAnsi="Times New Roman" w:cs="Times New Roman"/>
          <w:sz w:val="24"/>
          <w:szCs w:val="24"/>
        </w:rPr>
      </w:pPr>
      <w:r w:rsidRPr="00C04064">
        <w:rPr>
          <w:rFonts w:ascii="Times New Roman" w:hAnsi="Times New Roman" w:cs="Times New Roman"/>
          <w:sz w:val="24"/>
          <w:szCs w:val="24"/>
        </w:rPr>
        <w:t>по взаимно съгласие между страните;</w:t>
      </w:r>
    </w:p>
    <w:p w:rsidR="00653635" w:rsidRPr="00C04064" w:rsidRDefault="00653635" w:rsidP="00653635">
      <w:pPr>
        <w:numPr>
          <w:ilvl w:val="0"/>
          <w:numId w:val="7"/>
        </w:numPr>
        <w:spacing w:after="0" w:line="240" w:lineRule="auto"/>
        <w:jc w:val="both"/>
        <w:rPr>
          <w:rFonts w:ascii="Times New Roman" w:hAnsi="Times New Roman" w:cs="Times New Roman"/>
          <w:sz w:val="24"/>
          <w:szCs w:val="24"/>
        </w:rPr>
      </w:pPr>
      <w:r w:rsidRPr="00C04064">
        <w:rPr>
          <w:rFonts w:ascii="Times New Roman" w:hAnsi="Times New Roman" w:cs="Times New Roman"/>
          <w:sz w:val="24"/>
          <w:szCs w:val="24"/>
        </w:rPr>
        <w:t>при настъпване на обективна невъзможност за изпълнение на договора.</w:t>
      </w: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0</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има право едностранно да прекрати договора без предизвестие, 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прекъсне или забави изпълнението.</w:t>
      </w:r>
    </w:p>
    <w:p w:rsidR="00653635" w:rsidRPr="00C04064" w:rsidRDefault="00653635" w:rsidP="00653635">
      <w:pPr>
        <w:rPr>
          <w:rFonts w:ascii="Times New Roman" w:hAnsi="Times New Roman" w:cs="Times New Roman"/>
          <w:b/>
          <w:sz w:val="24"/>
          <w:szCs w:val="24"/>
          <w:u w:val="single"/>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VII. ОТГОВОРНОСТ ПРИ НЕИЗПЪЛНЕНИЕ</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1</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 случай на неизпълнение на договора от страна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последният дължи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неустойка в размер на 10% от стойността, определена в раздел III.</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2</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Страните по договора не дължат обезщетение за претърпени вреди и пропуснати ползи, ако те са причинени в резултат на непреодолима сила.</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3</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4</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653635" w:rsidRPr="00C04064" w:rsidRDefault="00653635" w:rsidP="00653635">
      <w:pPr>
        <w:jc w:val="center"/>
        <w:rPr>
          <w:rFonts w:ascii="Times New Roman" w:hAnsi="Times New Roman" w:cs="Times New Roman"/>
          <w:b/>
          <w:sz w:val="24"/>
          <w:szCs w:val="24"/>
          <w:u w:val="single"/>
        </w:rPr>
      </w:pPr>
    </w:p>
    <w:p w:rsidR="00653635" w:rsidRPr="00C04064" w:rsidRDefault="00653635" w:rsidP="00653635">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VІІІ. ДРУГИ УСЛОВИЯ</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5</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За неуредените в договора въпроси се прилагат действащите нормативни актове, отнасящи се до предмета на договора.</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lastRenderedPageBreak/>
        <w:t>Чл.2</w:t>
      </w:r>
      <w:r w:rsidRPr="00C04064">
        <w:rPr>
          <w:rFonts w:ascii="Times New Roman" w:hAnsi="Times New Roman" w:cs="Times New Roman"/>
          <w:b/>
          <w:sz w:val="24"/>
          <w:szCs w:val="24"/>
          <w:lang w:val="en-US"/>
        </w:rPr>
        <w:t>6</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действащото в България законодателство от съответния компетентен съд.</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7</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съобщения между страните във връзка с този договор следва да бъдат в писмена форма.</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8</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Никоя от страните по този договор няма право да прехвърля изпълнението на своите договорни задължения или да делегира права по тях на трети лица, които не са страна по договора, освен в изрично предвидени от закон случаи.</w:t>
      </w:r>
    </w:p>
    <w:p w:rsidR="00653635" w:rsidRPr="00C04064" w:rsidRDefault="00653635" w:rsidP="00653635">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w:t>
      </w:r>
      <w:r w:rsidRPr="00C04064">
        <w:rPr>
          <w:rFonts w:ascii="Times New Roman" w:hAnsi="Times New Roman" w:cs="Times New Roman"/>
          <w:b/>
          <w:sz w:val="24"/>
          <w:szCs w:val="24"/>
          <w:lang w:val="en-US"/>
        </w:rPr>
        <w:t>29</w:t>
      </w:r>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bCs/>
          <w:sz w:val="24"/>
          <w:szCs w:val="24"/>
        </w:rPr>
      </w:pPr>
      <w:r w:rsidRPr="00C04064">
        <w:rPr>
          <w:rFonts w:ascii="Times New Roman" w:hAnsi="Times New Roman" w:cs="Times New Roman"/>
          <w:sz w:val="24"/>
          <w:szCs w:val="24"/>
        </w:rPr>
        <w:t>Приложение:</w:t>
      </w:r>
      <w:r w:rsidRPr="00C04064">
        <w:rPr>
          <w:rFonts w:ascii="Times New Roman" w:hAnsi="Times New Roman" w:cs="Times New Roman"/>
          <w:b/>
          <w:sz w:val="24"/>
          <w:szCs w:val="24"/>
        </w:rPr>
        <w:t>Приложение №1 към Договор №…............../……................ 20</w:t>
      </w:r>
      <w:r w:rsidRPr="00C04064">
        <w:rPr>
          <w:rFonts w:ascii="Times New Roman" w:hAnsi="Times New Roman" w:cs="Times New Roman"/>
          <w:b/>
          <w:sz w:val="24"/>
          <w:szCs w:val="24"/>
          <w:lang w:val="ru-RU"/>
        </w:rPr>
        <w:t xml:space="preserve">15 </w:t>
      </w:r>
      <w:r w:rsidRPr="00C04064">
        <w:rPr>
          <w:rFonts w:ascii="Times New Roman" w:hAnsi="Times New Roman" w:cs="Times New Roman"/>
          <w:b/>
          <w:sz w:val="24"/>
          <w:szCs w:val="24"/>
        </w:rPr>
        <w:t>г.</w:t>
      </w:r>
    </w:p>
    <w:p w:rsidR="00653635" w:rsidRPr="00C04064" w:rsidRDefault="00653635" w:rsidP="00653635">
      <w:pPr>
        <w:jc w:val="right"/>
        <w:rPr>
          <w:rFonts w:ascii="Times New Roman" w:hAnsi="Times New Roman" w:cs="Times New Roman"/>
          <w:bCs/>
          <w:sz w:val="24"/>
          <w:szCs w:val="24"/>
        </w:rPr>
      </w:pPr>
      <w:r w:rsidRPr="00C04064">
        <w:rPr>
          <w:rFonts w:ascii="Times New Roman" w:hAnsi="Times New Roman" w:cs="Times New Roman"/>
          <w:b/>
          <w:sz w:val="24"/>
          <w:szCs w:val="24"/>
        </w:rPr>
        <w:t xml:space="preserve">ПОРЪЧКА – СПЕЦИФИКАЦИЯ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w:t>
      </w:r>
    </w:p>
    <w:p w:rsidR="00653635" w:rsidRPr="00286AD8" w:rsidRDefault="00653635" w:rsidP="00653635">
      <w:pPr>
        <w:jc w:val="both"/>
        <w:rPr>
          <w:rFonts w:ascii="Times New Roman" w:hAnsi="Times New Roman" w:cs="Times New Roman"/>
          <w:sz w:val="24"/>
          <w:szCs w:val="24"/>
          <w:lang w:val="en-US"/>
        </w:rPr>
      </w:pPr>
    </w:p>
    <w:p w:rsidR="00653635" w:rsidRPr="00C04064" w:rsidRDefault="00653635" w:rsidP="00653635">
      <w:pPr>
        <w:ind w:firstLine="567"/>
        <w:jc w:val="both"/>
        <w:rPr>
          <w:rFonts w:ascii="Times New Roman" w:hAnsi="Times New Roman" w:cs="Times New Roman"/>
          <w:spacing w:val="-2"/>
          <w:sz w:val="24"/>
          <w:szCs w:val="24"/>
        </w:rPr>
      </w:pPr>
      <w:r w:rsidRPr="00C04064">
        <w:rPr>
          <w:rFonts w:ascii="Times New Roman" w:hAnsi="Times New Roman" w:cs="Times New Roman"/>
          <w:sz w:val="24"/>
          <w:szCs w:val="24"/>
        </w:rPr>
        <w:t>Настоящия договор се състави и подписа в два еднообразни екземпляра, по един за всяка от страните.</w:t>
      </w:r>
    </w:p>
    <w:p w:rsidR="00653635" w:rsidRPr="00C04064" w:rsidRDefault="00653635" w:rsidP="00653635">
      <w:pPr>
        <w:jc w:val="both"/>
        <w:rPr>
          <w:rFonts w:ascii="Times New Roman" w:hAnsi="Times New Roman" w:cs="Times New Roman"/>
          <w:sz w:val="24"/>
          <w:szCs w:val="24"/>
        </w:rPr>
      </w:pPr>
    </w:p>
    <w:p w:rsidR="00653635" w:rsidRPr="008B77E0" w:rsidRDefault="00653635" w:rsidP="00653635">
      <w:pPr>
        <w:jc w:val="both"/>
        <w:rPr>
          <w:rFonts w:ascii="Times New Roman" w:hAnsi="Times New Roman" w:cs="Times New Roman"/>
          <w:sz w:val="24"/>
          <w:szCs w:val="24"/>
          <w:lang w:val="en-US"/>
        </w:rPr>
      </w:pP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jc w:val="both"/>
        <w:rPr>
          <w:rFonts w:ascii="Times New Roman" w:hAnsi="Times New Roman" w:cs="Times New Roman"/>
          <w:b/>
          <w:sz w:val="24"/>
          <w:szCs w:val="24"/>
        </w:rPr>
      </w:pPr>
      <w:r w:rsidRPr="00C04064">
        <w:rPr>
          <w:rFonts w:ascii="Times New Roman" w:hAnsi="Times New Roman" w:cs="Times New Roman"/>
          <w:b/>
          <w:sz w:val="24"/>
          <w:szCs w:val="24"/>
        </w:rPr>
        <w:t>ЗА ВЪЗЛОЖИТЕЛ: ……………………..</w:t>
      </w:r>
      <w:r w:rsidRPr="00C04064">
        <w:rPr>
          <w:rFonts w:ascii="Times New Roman" w:hAnsi="Times New Roman" w:cs="Times New Roman"/>
          <w:b/>
          <w:sz w:val="24"/>
          <w:szCs w:val="24"/>
        </w:rPr>
        <w:tab/>
        <w:t>ЗА ИЗПЪЛНИТЕЛ:……………………</w:t>
      </w:r>
    </w:p>
    <w:p w:rsidR="00653635" w:rsidRPr="00C04064" w:rsidRDefault="00653635" w:rsidP="00653635">
      <w:pPr>
        <w:jc w:val="both"/>
        <w:rPr>
          <w:rFonts w:ascii="Times New Roman" w:hAnsi="Times New Roman" w:cs="Times New Roman"/>
          <w:b/>
          <w:bCs/>
          <w:sz w:val="24"/>
          <w:szCs w:val="24"/>
        </w:rPr>
      </w:pPr>
    </w:p>
    <w:p w:rsidR="00653635" w:rsidRDefault="00653635" w:rsidP="00653635">
      <w:pPr>
        <w:jc w:val="both"/>
        <w:rPr>
          <w:rFonts w:ascii="Times New Roman" w:hAnsi="Times New Roman" w:cs="Times New Roman"/>
          <w:b/>
          <w:bCs/>
          <w:sz w:val="24"/>
          <w:szCs w:val="24"/>
          <w:lang w:val="en-US"/>
        </w:rPr>
      </w:pPr>
      <w:r w:rsidRPr="00C04064">
        <w:rPr>
          <w:rFonts w:ascii="Times New Roman" w:hAnsi="Times New Roman" w:cs="Times New Roman"/>
          <w:b/>
          <w:bCs/>
          <w:sz w:val="24"/>
          <w:szCs w:val="24"/>
        </w:rPr>
        <w:t xml:space="preserve">                         /…....................................../                                         /….</w:t>
      </w:r>
      <w:r w:rsidRPr="00C04064">
        <w:rPr>
          <w:rFonts w:ascii="Times New Roman" w:hAnsi="Times New Roman" w:cs="Times New Roman"/>
          <w:b/>
          <w:bCs/>
          <w:sz w:val="24"/>
          <w:szCs w:val="24"/>
          <w:lang w:val="en-US"/>
        </w:rPr>
        <w:t>…………………….</w:t>
      </w:r>
      <w:r w:rsidRPr="00C04064">
        <w:rPr>
          <w:rFonts w:ascii="Times New Roman" w:hAnsi="Times New Roman" w:cs="Times New Roman"/>
          <w:b/>
          <w:bCs/>
          <w:sz w:val="24"/>
          <w:szCs w:val="24"/>
        </w:rPr>
        <w:t>/</w:t>
      </w:r>
    </w:p>
    <w:p w:rsidR="00E95C4D" w:rsidRDefault="00E95C4D" w:rsidP="00653635">
      <w:pPr>
        <w:jc w:val="both"/>
        <w:rPr>
          <w:rFonts w:ascii="Times New Roman" w:hAnsi="Times New Roman" w:cs="Times New Roman"/>
          <w:b/>
          <w:bCs/>
          <w:sz w:val="24"/>
          <w:szCs w:val="24"/>
          <w:lang w:val="en-US"/>
        </w:rPr>
      </w:pPr>
    </w:p>
    <w:p w:rsidR="00E95C4D" w:rsidRDefault="00E95C4D" w:rsidP="00653635">
      <w:pPr>
        <w:jc w:val="both"/>
        <w:rPr>
          <w:rFonts w:ascii="Times New Roman" w:hAnsi="Times New Roman" w:cs="Times New Roman"/>
          <w:b/>
          <w:bCs/>
          <w:sz w:val="24"/>
          <w:szCs w:val="24"/>
          <w:lang w:val="en-US"/>
        </w:rPr>
      </w:pPr>
    </w:p>
    <w:p w:rsidR="00E95C4D" w:rsidRPr="00E95C4D" w:rsidRDefault="00E95C4D" w:rsidP="00653635">
      <w:pPr>
        <w:jc w:val="both"/>
        <w:rPr>
          <w:rFonts w:ascii="Times New Roman" w:hAnsi="Times New Roman" w:cs="Times New Roman"/>
          <w:b/>
          <w:bCs/>
          <w:sz w:val="24"/>
          <w:szCs w:val="24"/>
          <w:lang w:val="en-US"/>
        </w:rPr>
      </w:pPr>
    </w:p>
    <w:p w:rsidR="00653635" w:rsidRPr="00C04064" w:rsidRDefault="00653635" w:rsidP="00653635">
      <w:pPr>
        <w:pStyle w:val="Heading1"/>
        <w:ind w:left="1416" w:firstLine="708"/>
        <w:jc w:val="right"/>
        <w:rPr>
          <w:rFonts w:ascii="Times New Roman" w:hAnsi="Times New Roman"/>
          <w:bCs w:val="0"/>
          <w:iCs/>
          <w:sz w:val="24"/>
          <w:szCs w:val="24"/>
        </w:rPr>
      </w:pPr>
      <w:r w:rsidRPr="00C04064">
        <w:rPr>
          <w:rFonts w:ascii="Times New Roman" w:hAnsi="Times New Roman"/>
          <w:bCs w:val="0"/>
          <w:iCs/>
          <w:sz w:val="24"/>
          <w:szCs w:val="24"/>
        </w:rPr>
        <w:lastRenderedPageBreak/>
        <w:t>Приложение 1</w:t>
      </w:r>
    </w:p>
    <w:p w:rsidR="00653635" w:rsidRPr="00C04064" w:rsidRDefault="00653635" w:rsidP="00653635">
      <w:pPr>
        <w:pStyle w:val="Heading1"/>
        <w:spacing w:before="0" w:after="0"/>
        <w:ind w:left="1416" w:firstLine="708"/>
        <w:jc w:val="right"/>
        <w:rPr>
          <w:rFonts w:ascii="Times New Roman" w:hAnsi="Times New Roman"/>
          <w:bCs w:val="0"/>
          <w:iCs/>
          <w:sz w:val="24"/>
          <w:szCs w:val="24"/>
        </w:rPr>
      </w:pPr>
      <w:r w:rsidRPr="00C04064">
        <w:rPr>
          <w:rFonts w:ascii="Times New Roman" w:hAnsi="Times New Roman"/>
          <w:iCs/>
          <w:sz w:val="24"/>
          <w:szCs w:val="24"/>
        </w:rPr>
        <w:t>ТЕХНИЧЕСКА–СПЕЦИФИКАЦИЯ № ................../............2015г.</w:t>
      </w:r>
    </w:p>
    <w:p w:rsidR="00653635" w:rsidRPr="00C04064" w:rsidRDefault="00653635" w:rsidP="00653635">
      <w:pPr>
        <w:jc w:val="right"/>
        <w:rPr>
          <w:rFonts w:ascii="Times New Roman" w:hAnsi="Times New Roman" w:cs="Times New Roman"/>
          <w:b/>
          <w:bCs/>
          <w:sz w:val="24"/>
          <w:szCs w:val="24"/>
        </w:rPr>
      </w:pPr>
    </w:p>
    <w:p w:rsidR="00653635" w:rsidRPr="00C04064" w:rsidRDefault="00653635" w:rsidP="00653635">
      <w:pPr>
        <w:ind w:left="1416" w:firstLine="204"/>
        <w:jc w:val="right"/>
        <w:rPr>
          <w:rFonts w:ascii="Times New Roman" w:hAnsi="Times New Roman" w:cs="Times New Roman"/>
          <w:b/>
          <w:bCs/>
          <w:i/>
          <w:sz w:val="24"/>
          <w:szCs w:val="24"/>
        </w:rPr>
      </w:pPr>
      <w:r w:rsidRPr="00C04064">
        <w:rPr>
          <w:rFonts w:ascii="Times New Roman" w:hAnsi="Times New Roman" w:cs="Times New Roman"/>
          <w:b/>
          <w:bCs/>
          <w:sz w:val="24"/>
          <w:szCs w:val="24"/>
        </w:rPr>
        <w:t>към договор  № ........./......... г</w:t>
      </w:r>
      <w:r w:rsidRPr="00C04064">
        <w:rPr>
          <w:rFonts w:ascii="Times New Roman" w:hAnsi="Times New Roman" w:cs="Times New Roman"/>
          <w:b/>
          <w:bCs/>
          <w:i/>
          <w:sz w:val="24"/>
          <w:szCs w:val="24"/>
        </w:rPr>
        <w:t>.</w:t>
      </w:r>
    </w:p>
    <w:p w:rsidR="00653635" w:rsidRPr="00C04064" w:rsidRDefault="00653635" w:rsidP="00653635">
      <w:pPr>
        <w:ind w:left="1416" w:firstLine="204"/>
        <w:jc w:val="right"/>
        <w:rPr>
          <w:rFonts w:ascii="Times New Roman" w:hAnsi="Times New Roman" w:cs="Times New Roman"/>
          <w:b/>
          <w:bCs/>
          <w:i/>
          <w:sz w:val="24"/>
          <w:szCs w:val="24"/>
        </w:rPr>
      </w:pPr>
    </w:p>
    <w:p w:rsidR="00653635" w:rsidRPr="00C04064" w:rsidRDefault="00653635" w:rsidP="00653635">
      <w:pPr>
        <w:ind w:left="1416" w:firstLine="204"/>
        <w:jc w:val="right"/>
        <w:rPr>
          <w:rFonts w:ascii="Times New Roman" w:hAnsi="Times New Roman" w:cs="Times New Roman"/>
          <w:b/>
          <w:bCs/>
          <w:sz w:val="24"/>
          <w:szCs w:val="24"/>
        </w:rPr>
      </w:pPr>
    </w:p>
    <w:p w:rsidR="00653635" w:rsidRPr="00C04064" w:rsidRDefault="00653635" w:rsidP="00653635">
      <w:pPr>
        <w:ind w:firstLine="709"/>
        <w:rPr>
          <w:rFonts w:ascii="Times New Roman" w:hAnsi="Times New Roman" w:cs="Times New Roman"/>
          <w:sz w:val="24"/>
          <w:szCs w:val="24"/>
        </w:rPr>
      </w:pPr>
    </w:p>
    <w:p w:rsidR="00653635" w:rsidRPr="00C04064" w:rsidRDefault="00653635" w:rsidP="00653635">
      <w:pPr>
        <w:ind w:firstLine="709"/>
        <w:jc w:val="center"/>
        <w:rPr>
          <w:rFonts w:ascii="Times New Roman" w:hAnsi="Times New Roman" w:cs="Times New Roman"/>
          <w:b/>
          <w:sz w:val="24"/>
          <w:szCs w:val="24"/>
        </w:rPr>
      </w:pPr>
      <w:r w:rsidRPr="00C04064">
        <w:rPr>
          <w:rFonts w:ascii="Times New Roman" w:hAnsi="Times New Roman" w:cs="Times New Roman"/>
          <w:b/>
          <w:sz w:val="24"/>
          <w:szCs w:val="24"/>
        </w:rPr>
        <w:t>ТЕХНИЧЕСКА– СПЕЦИФИКАЦИЯ</w:t>
      </w:r>
    </w:p>
    <w:p w:rsidR="00653635" w:rsidRPr="00C04064" w:rsidRDefault="00653635" w:rsidP="00653635">
      <w:pPr>
        <w:ind w:firstLine="709"/>
        <w:jc w:val="center"/>
        <w:rPr>
          <w:rFonts w:ascii="Times New Roman" w:hAnsi="Times New Roman" w:cs="Times New Roman"/>
          <w:bCs/>
          <w:sz w:val="24"/>
          <w:szCs w:val="24"/>
          <w:lang w:val="en-US"/>
        </w:rPr>
      </w:pPr>
      <w:r w:rsidRPr="00C04064">
        <w:rPr>
          <w:rFonts w:ascii="Times New Roman" w:hAnsi="Times New Roman" w:cs="Times New Roman"/>
          <w:sz w:val="24"/>
          <w:szCs w:val="24"/>
        </w:rPr>
        <w:t xml:space="preserve">за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w:t>
      </w:r>
      <w:r w:rsidRPr="00C04064">
        <w:rPr>
          <w:rFonts w:ascii="Times New Roman" w:hAnsi="Times New Roman" w:cs="Times New Roman"/>
          <w:b/>
          <w:sz w:val="24"/>
          <w:szCs w:val="24"/>
        </w:rPr>
        <w:t xml:space="preserve"> </w:t>
      </w:r>
    </w:p>
    <w:p w:rsidR="00653635" w:rsidRPr="00C04064" w:rsidRDefault="00653635" w:rsidP="00653635">
      <w:pPr>
        <w:ind w:firstLine="709"/>
        <w:jc w:val="center"/>
        <w:rPr>
          <w:rFonts w:ascii="Times New Roman" w:hAnsi="Times New Roman" w:cs="Times New Roman"/>
          <w:b/>
          <w:sz w:val="24"/>
          <w:szCs w:val="24"/>
        </w:rPr>
      </w:pP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 за нуждите на международно плаване на НИК ”Академик</w:t>
      </w:r>
      <w:r w:rsidRPr="00C04064">
        <w:rPr>
          <w:rFonts w:ascii="Times New Roman" w:hAnsi="Times New Roman" w:cs="Times New Roman"/>
          <w:bCs/>
          <w:color w:val="000000"/>
          <w:sz w:val="24"/>
          <w:szCs w:val="24"/>
        </w:rPr>
        <w:t>”, ИО-БАН, гр.Варна</w:t>
      </w:r>
    </w:p>
    <w:p w:rsidR="00653635" w:rsidRPr="00C04064" w:rsidRDefault="00653635" w:rsidP="00653635">
      <w:pPr>
        <w:ind w:firstLine="709"/>
        <w:rPr>
          <w:rFonts w:ascii="Times New Roman" w:hAnsi="Times New Roman" w:cs="Times New Roman"/>
          <w:b/>
          <w:sz w:val="24"/>
          <w:szCs w:val="24"/>
        </w:rPr>
      </w:pP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ВЪЗЛОЖИТЕЛЯТ </w:t>
      </w:r>
      <w:r w:rsidRPr="00C04064">
        <w:rPr>
          <w:rFonts w:ascii="Times New Roman" w:hAnsi="Times New Roman" w:cs="Times New Roman"/>
          <w:sz w:val="24"/>
          <w:szCs w:val="24"/>
          <w:lang w:val="ru-RU"/>
        </w:rPr>
        <w:t xml:space="preserve">възлага на </w:t>
      </w:r>
      <w:r w:rsidRPr="00C04064">
        <w:rPr>
          <w:rFonts w:ascii="Times New Roman" w:hAnsi="Times New Roman" w:cs="Times New Roman"/>
          <w:b/>
          <w:sz w:val="24"/>
          <w:szCs w:val="24"/>
          <w:lang w:val="ru-RU"/>
        </w:rPr>
        <w:t xml:space="preserve">ИЗПЪЛНИТЕЛЯ </w:t>
      </w:r>
      <w:r w:rsidRPr="00C04064">
        <w:rPr>
          <w:rFonts w:ascii="Times New Roman" w:hAnsi="Times New Roman" w:cs="Times New Roman"/>
          <w:sz w:val="24"/>
          <w:szCs w:val="24"/>
          <w:lang w:val="ru-RU"/>
        </w:rPr>
        <w:t xml:space="preserve">да извърши </w:t>
      </w:r>
      <w:r w:rsidRPr="00C04064">
        <w:rPr>
          <w:rFonts w:ascii="Times New Roman" w:hAnsi="Times New Roman" w:cs="Times New Roman"/>
          <w:bCs/>
          <w:sz w:val="24"/>
          <w:szCs w:val="24"/>
        </w:rPr>
        <w:t>доставки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консумативи и технически материали</w:t>
      </w:r>
      <w:r w:rsidRPr="00C04064">
        <w:rPr>
          <w:rFonts w:ascii="Times New Roman" w:hAnsi="Times New Roman" w:cs="Times New Roman"/>
          <w:sz w:val="24"/>
          <w:szCs w:val="24"/>
          <w:lang w:val="ru-RU"/>
        </w:rPr>
        <w:t xml:space="preserve">, съгласно условията на </w:t>
      </w:r>
      <w:r w:rsidRPr="00C04064">
        <w:rPr>
          <w:rFonts w:ascii="Times New Roman" w:hAnsi="Times New Roman" w:cs="Times New Roman"/>
          <w:color w:val="000000" w:themeColor="text1"/>
          <w:sz w:val="24"/>
          <w:szCs w:val="24"/>
          <w:lang w:val="ru-RU"/>
        </w:rPr>
        <w:t xml:space="preserve">договора </w:t>
      </w:r>
      <w:r w:rsidRPr="00C04064">
        <w:rPr>
          <w:rFonts w:ascii="Times New Roman" w:hAnsi="Times New Roman" w:cs="Times New Roman"/>
          <w:sz w:val="24"/>
          <w:szCs w:val="24"/>
          <w:lang w:val="ru-RU"/>
        </w:rPr>
        <w:t>и при по-долу посочените условия, както следва:</w:t>
      </w:r>
    </w:p>
    <w:p w:rsidR="00653635" w:rsidRPr="00C04064" w:rsidRDefault="00653635" w:rsidP="00653635">
      <w:pPr>
        <w:pStyle w:val="ListParagraph"/>
        <w:numPr>
          <w:ilvl w:val="0"/>
          <w:numId w:val="8"/>
        </w:numPr>
        <w:spacing w:after="0" w:line="240" w:lineRule="auto"/>
        <w:jc w:val="both"/>
        <w:rPr>
          <w:rFonts w:ascii="Times New Roman" w:hAnsi="Times New Roman"/>
          <w:sz w:val="24"/>
          <w:szCs w:val="24"/>
        </w:rPr>
      </w:pPr>
      <w:r w:rsidRPr="00C04064">
        <w:rPr>
          <w:rFonts w:ascii="Times New Roman" w:hAnsi="Times New Roman"/>
          <w:b/>
          <w:sz w:val="24"/>
          <w:szCs w:val="24"/>
        </w:rPr>
        <w:t xml:space="preserve">Наименование на стоките, количество и обща стойност - </w:t>
      </w:r>
      <w:r w:rsidRPr="00C04064">
        <w:rPr>
          <w:rFonts w:ascii="Times New Roman" w:hAnsi="Times New Roman"/>
          <w:sz w:val="24"/>
          <w:szCs w:val="24"/>
        </w:rPr>
        <w:t>както следва:</w:t>
      </w:r>
    </w:p>
    <w:p w:rsidR="00653635" w:rsidRPr="00C04064" w:rsidRDefault="00653635" w:rsidP="00653635">
      <w:pPr>
        <w:pStyle w:val="ListParagraph"/>
        <w:ind w:left="1068"/>
        <w:jc w:val="both"/>
        <w:rPr>
          <w:rFonts w:ascii="Times New Roman" w:hAnsi="Times New Roman"/>
          <w:b/>
          <w:sz w:val="24"/>
          <w:szCs w:val="24"/>
        </w:rPr>
      </w:pPr>
    </w:p>
    <w:p w:rsidR="00653635" w:rsidRPr="00C04064" w:rsidRDefault="00653635" w:rsidP="00653635">
      <w:pPr>
        <w:pStyle w:val="ListParagraph"/>
        <w:ind w:left="1068"/>
        <w:jc w:val="both"/>
        <w:rPr>
          <w:rFonts w:ascii="Times New Roman" w:hAnsi="Times New Roman"/>
          <w:b/>
          <w:i/>
          <w:sz w:val="24"/>
          <w:szCs w:val="24"/>
        </w:rPr>
      </w:pPr>
      <w:r w:rsidRPr="00C04064">
        <w:rPr>
          <w:rFonts w:ascii="Times New Roman" w:hAnsi="Times New Roman"/>
          <w:b/>
          <w:i/>
          <w:sz w:val="24"/>
          <w:szCs w:val="24"/>
        </w:rPr>
        <w:t xml:space="preserve">Офертата трябва да съдържа описаните </w:t>
      </w:r>
      <w:r w:rsidRPr="00C04064">
        <w:rPr>
          <w:rFonts w:ascii="Times New Roman" w:hAnsi="Times New Roman"/>
          <w:b/>
          <w:bCs/>
          <w:i/>
          <w:sz w:val="24"/>
          <w:szCs w:val="24"/>
        </w:rPr>
        <w:t>стоки по групи и артикули</w:t>
      </w:r>
      <w:r w:rsidRPr="00C04064">
        <w:rPr>
          <w:rFonts w:ascii="Times New Roman" w:hAnsi="Times New Roman"/>
          <w:b/>
          <w:i/>
          <w:sz w:val="24"/>
          <w:szCs w:val="24"/>
        </w:rPr>
        <w:t>, или ЕКВИВАЛЕНТНИ ПО КАЧЕСТВО И СЪСТАВ</w:t>
      </w:r>
      <w:r w:rsidRPr="00C04064">
        <w:rPr>
          <w:rFonts w:ascii="Times New Roman" w:hAnsi="Times New Roman"/>
          <w:b/>
          <w:bCs/>
          <w:i/>
          <w:sz w:val="24"/>
          <w:szCs w:val="24"/>
        </w:rPr>
        <w:t xml:space="preserve"> стоки</w:t>
      </w:r>
      <w:r w:rsidRPr="00C04064">
        <w:rPr>
          <w:rFonts w:ascii="Times New Roman" w:hAnsi="Times New Roman"/>
          <w:b/>
          <w:i/>
          <w:sz w:val="24"/>
          <w:szCs w:val="24"/>
        </w:rPr>
        <w:t>.</w:t>
      </w:r>
    </w:p>
    <w:p w:rsidR="00653635" w:rsidRPr="00C04064" w:rsidRDefault="00653635" w:rsidP="00653635">
      <w:pPr>
        <w:ind w:firstLine="708"/>
        <w:jc w:val="both"/>
        <w:rPr>
          <w:rFonts w:ascii="Times New Roman" w:hAnsi="Times New Roman" w:cs="Times New Roman"/>
          <w:b/>
          <w:sz w:val="24"/>
          <w:szCs w:val="24"/>
          <w:lang w:val="ru-RU"/>
        </w:rPr>
      </w:pPr>
    </w:p>
    <w:tbl>
      <w:tblPr>
        <w:tblW w:w="9307" w:type="dxa"/>
        <w:tblInd w:w="58" w:type="dxa"/>
        <w:tblCellMar>
          <w:left w:w="70" w:type="dxa"/>
          <w:right w:w="70" w:type="dxa"/>
        </w:tblCellMar>
        <w:tblLook w:val="04A0"/>
      </w:tblPr>
      <w:tblGrid>
        <w:gridCol w:w="628"/>
        <w:gridCol w:w="6453"/>
        <w:gridCol w:w="1136"/>
        <w:gridCol w:w="1388"/>
      </w:tblGrid>
      <w:tr w:rsidR="00653635" w:rsidRPr="00C04064" w:rsidTr="00151D3C">
        <w:trPr>
          <w:trHeight w:val="585"/>
        </w:trPr>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635" w:rsidRPr="00C04064" w:rsidRDefault="00653635" w:rsidP="00151D3C">
            <w:pPr>
              <w:jc w:val="center"/>
              <w:rPr>
                <w:rFonts w:ascii="Times New Roman" w:hAnsi="Times New Roman" w:cs="Times New Roman"/>
                <w:b/>
                <w:bCs/>
                <w:sz w:val="24"/>
                <w:szCs w:val="24"/>
              </w:rPr>
            </w:pPr>
            <w:r w:rsidRPr="00C04064">
              <w:rPr>
                <w:rFonts w:ascii="Times New Roman" w:hAnsi="Times New Roman" w:cs="Times New Roman"/>
                <w:b/>
                <w:bCs/>
                <w:sz w:val="24"/>
                <w:szCs w:val="24"/>
              </w:rPr>
              <w:t>№</w:t>
            </w:r>
          </w:p>
        </w:tc>
        <w:tc>
          <w:tcPr>
            <w:tcW w:w="6453" w:type="dxa"/>
            <w:tcBorders>
              <w:top w:val="single" w:sz="4" w:space="0" w:color="auto"/>
              <w:left w:val="nil"/>
              <w:bottom w:val="single" w:sz="4" w:space="0" w:color="auto"/>
              <w:right w:val="single" w:sz="4" w:space="0" w:color="auto"/>
            </w:tcBorders>
            <w:shd w:val="clear" w:color="auto" w:fill="auto"/>
            <w:noWrap/>
            <w:vAlign w:val="center"/>
            <w:hideMark/>
          </w:tcPr>
          <w:p w:rsidR="00653635" w:rsidRPr="00C04064" w:rsidRDefault="00653635" w:rsidP="00151D3C">
            <w:pPr>
              <w:jc w:val="center"/>
              <w:rPr>
                <w:rFonts w:ascii="Times New Roman" w:hAnsi="Times New Roman" w:cs="Times New Roman"/>
                <w:b/>
                <w:bCs/>
                <w:sz w:val="24"/>
                <w:szCs w:val="24"/>
              </w:rPr>
            </w:pPr>
            <w:r w:rsidRPr="00C04064">
              <w:rPr>
                <w:rFonts w:ascii="Times New Roman" w:hAnsi="Times New Roman" w:cs="Times New Roman"/>
                <w:b/>
                <w:bCs/>
                <w:sz w:val="24"/>
                <w:szCs w:val="24"/>
              </w:rPr>
              <w:t>Наименование на стоките по групи и артикули</w:t>
            </w:r>
          </w:p>
        </w:tc>
        <w:tc>
          <w:tcPr>
            <w:tcW w:w="932" w:type="dxa"/>
            <w:tcBorders>
              <w:top w:val="single" w:sz="4" w:space="0" w:color="auto"/>
              <w:left w:val="nil"/>
              <w:bottom w:val="single" w:sz="4" w:space="0" w:color="auto"/>
              <w:right w:val="single" w:sz="4" w:space="0" w:color="auto"/>
            </w:tcBorders>
            <w:shd w:val="clear" w:color="000000" w:fill="FFFFFF"/>
            <w:noWrap/>
            <w:vAlign w:val="center"/>
            <w:hideMark/>
          </w:tcPr>
          <w:p w:rsidR="00653635" w:rsidRPr="00C04064" w:rsidRDefault="00653635" w:rsidP="00151D3C">
            <w:pPr>
              <w:jc w:val="center"/>
              <w:rPr>
                <w:rFonts w:ascii="Times New Roman" w:hAnsi="Times New Roman" w:cs="Times New Roman"/>
                <w:b/>
                <w:bCs/>
                <w:sz w:val="24"/>
                <w:szCs w:val="24"/>
              </w:rPr>
            </w:pPr>
            <w:r w:rsidRPr="00C04064">
              <w:rPr>
                <w:rFonts w:ascii="Times New Roman" w:hAnsi="Times New Roman" w:cs="Times New Roman"/>
                <w:b/>
                <w:bCs/>
                <w:sz w:val="24"/>
                <w:szCs w:val="24"/>
              </w:rPr>
              <w:t>мярка</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rsidR="00653635" w:rsidRPr="00C04064" w:rsidRDefault="00653635" w:rsidP="00151D3C">
            <w:pPr>
              <w:jc w:val="center"/>
              <w:rPr>
                <w:rFonts w:ascii="Times New Roman" w:hAnsi="Times New Roman" w:cs="Times New Roman"/>
                <w:b/>
                <w:bCs/>
                <w:sz w:val="24"/>
                <w:szCs w:val="24"/>
              </w:rPr>
            </w:pPr>
            <w:r w:rsidRPr="00C04064">
              <w:rPr>
                <w:rFonts w:ascii="Times New Roman" w:hAnsi="Times New Roman" w:cs="Times New Roman"/>
                <w:b/>
                <w:bCs/>
                <w:sz w:val="24"/>
                <w:szCs w:val="24"/>
              </w:rPr>
              <w:t>количество</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b/>
                <w:bCs/>
                <w:sz w:val="24"/>
                <w:szCs w:val="24"/>
              </w:rPr>
            </w:pPr>
            <w:r w:rsidRPr="00C04064">
              <w:rPr>
                <w:rFonts w:ascii="Times New Roman" w:hAnsi="Times New Roman" w:cs="Times New Roman"/>
                <w:b/>
                <w:bCs/>
                <w:sz w:val="24"/>
                <w:szCs w:val="24"/>
              </w:rPr>
              <w:t>МЕСО И МЕСНИ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ШОЛ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ДЖОЛАН БЕЗ КОСТ НАРЯЗАН ШАЙБИ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ТЕЛЕШКИ ЕЗИК ЗАМРАЗЕН Х 1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ГОВЕЖДО  ШКЕМБЕ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ВРАТНИ ПЪРЖОЛИ НАРЯЗАНИ С КОСТ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СВИНСКИ ВРАТ БЕЗ КОСТ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КОНТРАФИЛЕ БЕЗ КОСТ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СВИНСКО БОНФИЛЕ</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КРАКА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СВИНСКИ ЧЕРЕН ДРОБ</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АГНЕШКИ БУТ РАЗФАСОВКА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АГНЕШКА  ДРОБСАРМА КОМПЛЕКТ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ПИЛЕТА ЛУКС ОХЛАДЕНИ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ЦЕЛИ БУТЧЕТА ВНОС</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ПОДБЕДРИЦИ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КРИЛЦА КОМПЛЕКТ ДВЕ ЧАСТИ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ДРОБЧЕТА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СЪРЦА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ПИЛЕШКИ ВОДЕНИЧКИ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ПИЛЕШКО БОН ФИЛЕ ПЕПЕРУДА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ПИЛЕШКА ПЪРЖОЛА БУТ  БЕЗ КОСТ И КОЖА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КЕБАПЧЕТА  Х 80 Г ГЮРЛАТА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КЮФТЕТА ЗА СКАРА Х 80 Г ПИКАНТ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КАЙМА НАРОДНА ЗА ПРИНЦЕСИ Х 250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КАРНАЧЕТА ОХЛАДЕНИ Х 0.5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ПЛЕСКАВИЦА БУРЖАТА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САТЛЕНКА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lastRenderedPageBreak/>
              <w:t>КОЛБАСИ И ОБРАБОТЕНИ МЕСА</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БЕКОН  НАРЯЗАН ВАКУУМИРАН СЛАБО</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КРЕНВИРШИ СВИНСКИ ЛЕКИ ТАРЕЛКИ Х 400 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ЛУКАНКА ОРЕХИТЕ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САЛАМ ЗАКУСКА  КФМ</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СУДЖУК ОРЕХИТЕ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ШПЕКОВ САЛАМ ОРЕХИТЕ БУРГАС</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ШУНКА ПРАЖКА ТАНДЕМ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ШУНКА СВИНСКА ПУШЕНО ВАРЕНА КАЛЪП</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РИБА И РИБНИ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РИБА ПЪСТЪРВА ИЗЧИСТЕНА АРО 300/400 ГР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80</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МЛЯКО И МЛЕЧНИ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КАШКАВАЛ КРАВЕ МЛ. ВИТОША ПИТИ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КИСЕЛО МЛЯКО 2%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КРАВЕ МАСЛО 125 гр СМЕС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МАРГАРИН КАЛИАКРА Х 400 Г ВКУС НА МАСЛО</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ПРЯСНО МЛЯКО ДЪЛГОТРАЙНО Х 1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СИРЕНЕ КРАВЕ БЯЛО САЛАМУРЕНО ЕЛЕНА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СЛАДОЛЕД Х 100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420</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НАПИТКИ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ВИШНЯ Х 2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БЕЗАЛКОХОЛНО ЛИФИТ ЛИМОНАДА Х 2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КОКА КОЛА Х 2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47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ТОНИК Х 1.5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ПОРТОКАЛ 2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ФАНТА ЛИМОН Х  2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КОКА КОЛА 0,33 Л Х 24 КУТ В СТЕК</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ФАНТА ПОРТОКАЛ 0,33 Л Х 24 КУТ В СТЕК</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ТОНИК 0,33 Л Х 24 КУТ В СТЕК</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СТЕК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БИРА КАМЕНИЦА МЕТАЛ Х 0,5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МИНЕРАЛНА ВОДА ДЕВИН Х 1,5 Л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ГАЗИРАНА ВОДА ДЕВИН Х 0,5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ВИНО ЧЕРВЕНО МЕРЛО</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ЗАМР</w:t>
            </w:r>
            <w:r w:rsidRPr="00C04064">
              <w:rPr>
                <w:rFonts w:ascii="Times New Roman" w:hAnsi="Times New Roman" w:cs="Times New Roman"/>
                <w:b/>
                <w:bCs/>
                <w:sz w:val="24"/>
                <w:szCs w:val="24"/>
                <w:lang w:val="en-US"/>
              </w:rPr>
              <w:t>A</w:t>
            </w:r>
            <w:r w:rsidRPr="00C04064">
              <w:rPr>
                <w:rFonts w:ascii="Times New Roman" w:hAnsi="Times New Roman" w:cs="Times New Roman"/>
                <w:b/>
                <w:bCs/>
                <w:sz w:val="24"/>
                <w:szCs w:val="24"/>
              </w:rPr>
              <w:t>ЗЕНИ ЗЕЛЕНЧУЦИ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БЛАНШИРАНИ КАРТОФИ РАЗНИ Х 2,5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ГРАХ ЗАМРАЗЕН Х 1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ЗАМРАЗЕН ГЮВЕЧ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ЗАМРАЗЕНИ  КАРТОФИ ПО СЕЛСКИ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ЗАМРАЗЕНИ ЗЕЛЕНЧУЦИ МИКС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 ФАСУЛ ЗАМРАЗЕН Х 1 КГ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СПАНАК ЗАМРАЗЕН  Х 1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БАКАЛИЯ</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20 Г ЧАЙ БИОПРОГРАМА Х 20 ПАК. В КУТ.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30 Г ЧАЙ БИЛКОВ МЕНТА Х 20 ПАК. В КУТИЯ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30 Г ЧАЙ ПЛОДОВ БИО Х 20 ПАК, В КУТ.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ЛИПА Х 20 ПАК. В КУТИЯ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68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Г ЧАЙ ШИПКА Х 20 ПАК. В КУТИЯ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БРАШНО ПШЕНИЧЕНО БЯЛО 500 Х 1 КГ ПАКЕТ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70</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БУЛЬОНИ   ГЪБИ  Х 48 БР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71</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БУЛЬОНИ   ЗЕЛЕНЧУКОВИ Х 48 БР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БУЛЬОНИ   ПИЛЕШКО Х 48 БР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73</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БУЛЬОНИ  ТЕЛЕШКО Х 48 БР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БУТЕР ТЕСТО БЕЛЛА Х 1 КГ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БЯЛ БОБ ЕМОНА ДОБРУДЖА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ВАФЛА МОРЕНИ Х 49 Г ТРЕПАЧ</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ВЕГЕТА Х 0,125 КГ СТАНДАРТ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ГАЛЕТА Х 100 Г ПАКЕТ БИОСЕТ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ГОРЧИЦА Х 50 Г НАСТОЛНА ЛЮТИВА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ГЪБИ СТЕРИЛИЗИРАНИ РЯЗАНИ Х 520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ГЮЗУМ СУХ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ДЕВИСИЛ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ДОМАТИ БЕЛЕНИ ЦЕЛИ Х 680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М.КУТ.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ЗАХАР КРИСТАЛИ БЯЛА Х 1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ЗЕХТИН ПОМАС АРО Х 0.5 Л БУТИЛКА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КАФЕ МЛЯНО ЕСПРЕСО  ЯКОБС Х 250 ГР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КАФЕ МЛЯНО СИТНО ЯКОБС Х 100 ГР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КЕТЧУП ОЛИНЕЗА КЛАСИК НАСТОЛЕН Х 500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КИМИОН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КОНФИТЮР ВИШНЯ АРО Х 360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91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КОНФИТЮР РАЗНИ АРО Х 360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КОНФИТЮР ЯГОДИ АРО Х 360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КРОАСАНИ КРЕМ ШОКОЛАД Х 60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КРОАСАНИ СМАКИ КРЕМ БРЮЛЕ Х 80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КЪРИ Х 50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ЛЕЩА НАСЛАДА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ЛИМОНОВ СОК Х 0,330 Г НАСТОЛЕН</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ЛЮТЕНИЦА 0.515 ДОМАШНА ЕДРОНАРЯЗАНА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МАКАРОНИ КЛАС Х 400 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МАРМАЛАД ШИПКОВ ДЖЕМ Х 650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МАСЛИНИ ЧЕРНИ В ТЕНЕКИЯ</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МАЯ СУХА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0,5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МЕД ПЧЕЛЕН  БИЛКОВ Х 0,9 КГ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МИНИ БАНИЧКИ ФАМИЛИЯ Х 25 БР В ПАКЕТ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НЕС КАФЕ КЛАСИК 250 гр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ОЛИО КАЛИАКРА РАФ. Х  1 Л БУТИЛКА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ОРИЗ Х 1 КГ ПАКЕТ БЛАНШИРАН</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108</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ПИКАНТИНА 90 ГР ЗА БАРБЕКЮ</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ПИКАНТИНА 90 ГР ЗА СУПИ И ЯСТИЯ</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9</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СОДА БИКАРБОНАТ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СОЕВ СОС КЛАСИК ФИНЕ Х 0.25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СОЛ ГОТВАРСКА Х 1 КГ ПАКЕТ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СТЕРИЛИЗИРАНИ КОРНИШОНИ Х 680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БУРК</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114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СУХА СУПА ШКЕМБЕ ЧОРБА Х43 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СУХИ ПАСТИ КАКАО  БАЛКАН</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Т0ЛУМБИЧКИ СИРОПИРАНИ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ТЕСТО ЗА МЕКИЦИ 2 Х 400 Г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ТОЧЕНИ КОРИ ЗА БАНИЦА БЕЛЛА Х 400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119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ФИДЕ ТЪНКО НА КОНЦИ Х 400 ГР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ФРИТЮРНА МАЗНИНА ПАЛМОВА Х 3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ХЛЯБ НАРЯЗАН ЗАВОДСКИ Х 700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ЗЪРНА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 ПИПЕР МЛЯН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ЧЕРВЕН ПИПЕР СЛАДЪК Х  100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ЧИЛИ СОС Х 30 Г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ЧУБРИЦА РОНЕНА СУХА Х 10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ШОКОЛАД Х 100 ГР МИЛКА  МЛЕЧЕН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ШОКОЛАДОВО  РУЛО 7 ДНИ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ЯБЪЛКОВ ОЦЕТ ВЕДА Х 0,7 Л БУТИЛКА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БУТ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ЯЙЦА РАЗМЕР L</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1800</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ПЛОДОВЕ И ЗЕЛЕНЧУЦИ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ЗЕЛЕНИ ЯБЪЛКИ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ЛИМОНИ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ПОРТОКАЛИ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БАНАНИ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ПРАСКОВИ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136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КРУШИ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ДОМАТИ БЪЛГАРСКИ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 БЯЛО ГЛАВЕСТО КЬОСЕ БЪЛГАРСКО</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139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КАРТОФИ ГРАДИНСКИ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КОПЪР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КРАСТАВИЦИ БЪЛГАРСКИ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САЛАТКИ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ЗЕЛЕН ЛУК</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ЛУК СУХ КРОМИД</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МАГДАНОЗ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МОРКОВИ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ПИПЕР ЗЕЛЕН КАПИЯ</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ЦЕЛИНА ЗЕЛЕНА ВР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ВР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149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ЧЕСЪН СУХ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ЧУШКИ ЛЮТИ</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ТРУШИЯ СМЕСЕНА</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КГ</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КОНСУМАТИВИ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40 М СВЕЖО СЪХРАНЕНИЕ ФОЛИО МАГРИТ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АЛУМИНИЕВО ФОЛИО 30 СМ / 10 М ПРИМА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АНТИКАЛК С ПОМПА 1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БЕЛИНА Х 1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ГЪБИ ДОМАКИНСКИ С КАНАЛ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ДОМАКИНСКИ КЪРПИЧКИ ЗА ПОПИВАНЕ</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158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ДОМЕСТОС 0,75 Л ЗА ТОАЛ.ЧИНИИ ЦИТРУС</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КИСЛОЛ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160</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КЛЕЧКИ ЗА ЗЪБИ  Х 1000 В  ОТДЕЛНА ОПАКОВКА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КУХНЕНСКА ХАРТИЯ - 35СМ Х 50М Х 2 БР</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ЛЕНТИ ЗА МУХИ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163</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ЛОПАТКА ЗА МАСА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НАЙЛОНОВИ ТОРБИ ЗА СМЕТ  Х 160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НАЙЛОНОВИ ТОРБИ ЗА СМЕТ  Х 240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НАЙЛОНОВИ ТОРБИ ЗА СМЕТ Х 80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НАЙЛОНОВИ ТОРБИЧКИ КУХНЕНСКИ Х 35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ОБЕЗМАСЛИТЕЛ - МЕДИКС - СПРЕЙ Х 0,75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169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ПЛАСТМАСОВИ ЛЪЖИЧКИ ТВЪРДИ 13,5 СМ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ПЛАСТМАСОВИ ЧАШКИ Х 100 БР ЗА ЧАЙ Х 200 МЛ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ПЛИКОВЕ ЗА ФРИЗЕР Х 3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ПРАХ ЗА ПРАНЕ НА ЕКИПАЖА БОНУКС Х 0,5 КГ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ПРЕПАРАТ ЗА ПОЧИСТВАНЕ НА ФАЯНС Х 1,75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ПРЕПАРАТ ЗА СЪДОВЕ ВЕРО Х 0,5 Л ФЕЯ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ПРЕПАРАТ ЗА ТОАЛЕТНИ МЕДИКС Х 0,5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ПРЕПАРАТ УНИВЕРСАЛЕН МЕДИКС Х 1,5 Л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САЛФЕТКИ Х 350 БР 33 Х 33 В ПАКЕТ</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СОДА КАУСТИК</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179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ТАРЕЛКИ Х 40 ПЛАСТМАСА ЕДНОКРАТНИ 10 / 15</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ТЕЛЕНИ ГЪБИ ДОМАКИНСКИ ЗА ТЕФЛОН</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181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ТЕЧЕН САПУН ТЕО С ПОМПА Х 400 МЛ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ПКТ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ТОАЛЕТЕН САПУН ФА ПЧЕЛЕН Х 100 Г</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ТОАЛЕТНА ХАРТИЯ  РУЛО ЗЕБРА ГОЛЯМА </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РУЛА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480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ЦИФ УНИВЕРСАЛЕН Х 0,5 Л</w:t>
            </w:r>
          </w:p>
        </w:tc>
        <w:tc>
          <w:tcPr>
            <w:tcW w:w="932"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185</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ЧЕТКА ЗА МАСА С ЛОПАТКА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ЧЕТКА  ИЛОПАТКА ЗА СМЕТ С ДЪЛГИ ДРЪЖКИ КОМПЛЕКТ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ЧЕТКА ЗА ТОАЛЕТНА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9307" w:type="dxa"/>
            <w:gridSpan w:val="4"/>
            <w:tcBorders>
              <w:top w:val="nil"/>
              <w:left w:val="single" w:sz="4" w:space="0" w:color="auto"/>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b/>
                <w:bCs/>
                <w:sz w:val="24"/>
                <w:szCs w:val="24"/>
              </w:rPr>
              <w:t>ТЕХНИЧЕСКИ МАТЕРИАЛИ</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V  R 20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189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БАТЕРИИ ДЮРАСЕЛ 1.5 V  R 6 /АА/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БАТЕРИИ ДЮРАСЕЛ 1.5 V  R 03 (AA)</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БИШОП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БРАВИ ЗА СЕКРЕТНИ ПАТРОНИ С ОБКОВ – ”Метал”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ВЕРО ФЕЯ 1Л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ДЕСТИЛИРАНА ВОДА Х 5Л.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ДИСКОВЕ ЗА РЯЗАНЕ НА МЕТАЛ Ф=125 мм И ДЕБЕЛИНА 1 - 2 мм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ДОЗАТОР СТЕНЕН ЗА ТЕЧЕН САПУН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8</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ДРОСЕЛИ ЗА ЛАМПИ ЛУМИНИСЦЕНТНИ 220 V  18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ДРОСЕЛИ ЗА ЛАМПИ ЛУМИНИСЦЕНТНИ 220 V  36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199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 27 220 V    25 W МАЛЪК БАЛОН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В 22, 220 V ,  25 W   по образец</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 14, 220 V , 40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202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 14, 220 V , 10-15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 27, 220 V      60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ЕНЕРГОСПЕСТЯВАЩИ  Е 27, 220 V, 20 W / 4000 К / - РАЗМЕР 108 Х 54 L</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205</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ЕНЕРГОСПЕСТЯВАЩИ  Е 27, 220 V, 13 W L&lt;100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 ЛАМПИ ЕНЕРГОСПЕСТЯВАЩИ  Е 27, 220 V, 24 W L&lt;130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ЕЛ. ЛАМПИ ЕНЕРГОСПЕСТЯВАЩИ  Е 27, 220 V, 32 W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ЕЛЕКТРОКЛИН DRY Х 25Л.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209</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ИЗОЛИРБАНД PVC  ЦВЕТЕН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210</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ИЗОЛИРБАНД PVC  ЧЕРЕН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КАБЕЛ  ГУМИРАН 3 х 1.5 кв.мм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212</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КАБЕЛ PVC  ЧЕРЕН 3 х 1.5 кв.мм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МТР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КАНЦЕЛАРСКО ЛЕПИЛО</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ГОЛЕМИ - ”Метал”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КАТИНАРИ - СРЕДНИ - ”Метал”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КОНТАКТ ШУКО ОТКРИТ МОНТАЖ, ВОДОЗАШТИТЕН, С КАНАПЕ</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КОНТАКТ ШУКО ОТКРИТ МОНТАЖ, ОБИКНОВЕН, БЕЗ КАНАПЕ</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КРЕМ - КАША ЗА РЪЦЕ х 0.8 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219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КУПЛУНГ, 10 - 16 А, PVC  , БЯЛ,  ШУКО</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КУПЛУНГ, 16 А, ГУМЕН  1329 ШОКО</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ЛАМПИ ЛУМИНИСЦЕНТНИ 220 V  18 W  60 СМ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222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ЛАМПИ ЛУМИНИСЦЕНТНИ 220 V  36 W  120 СМ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ЛЕНТИ ЗА НОЖОВКА – СТАНДАРТНИ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ЛЕПИЛО „ ПРОМА” х 1кг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ЛЕПИЛО Loctite  406,  20 ГР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МАСЛОУСТОЙЧИВА ГУМА δ = 1,5 мм S = 1,0 кв.м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МЕДИЦИНСКИ СПИРТ Х 1Л.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МЕТАЛНИ СКОБИ  20 – 35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229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МЕТАЛНИ СКОБИ  35 – 40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НАВИГАЦИОННИ ЛАМПИ Е 27, 220 , 60 W,  по образец</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НАВИГАЦИОННИ ЛАМПИ Е 27, 24V , 60 W,  по образец</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НАВИГАЦИОННИ ЛАМПИ Е 27, 220V/24V ,40/60 W,  по образец</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ПАРЦАЛИ ПАМУЧНИ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ЧУВАЛА</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ПАТРОНИ ЗА СЕКРЕТНИ БРАВИ –” МЕТЕЛ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ПИСТОЛЕТ ЗА СИЛИКОН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ПОЛИПРОПИЛЕНОВА ПЯНА ГОЛЯМ ФЛАКОН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ПРОЖЕКТОР МОРСКО ИЗПЪЛНЕНИЕ / ВОДОЗАЩИТЕН,БЕЗ ЛЕД СВЕТЛИНА / С 2 ЕЛЕМЕНТА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ПРАХ ЗА ПРАН  „ БОНУКС ” Х 0.5 КГ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70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239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РАЗКЛОНИТЕЛ ШУКО 250 V , 16 А, ТРОЕН БЕЗ КАБЕЛ No 7186 ГУМИРАН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РАЗКЛОНИТЕЛ ШУКО 250 V , 16 А, ТРОЕН БЕЗ КАБЕЛ ,БАКЕЛИТ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РАЗКЛОНИТЕЛ ШУКО 250 V , 16 А,  БЕЗ КАБЕЛ ДВОЕН,БАКЕЛИТ,БЯЛ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3</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242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РОЛКИ БОЯДЖИЙСКИ ЗА ВАЛЯЦИ  10 см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 xml:space="preserve">РЪКАВИЦИ 5 ПРЪСТА ЕДНОСТРАННА ПРОМАЗКА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СИЛИКОН ВОДОУСТОЙЧИВ</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СИЛИКОН МАСЛОУСТОЙЧИВ</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СИН ДЕНАТУРИРАН СПИРТ Х 1Л.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СКОБИ СВИНСКИ ОПАШКИ 20 см, W 2,5 мм  бели х 100 бр В ПАКЕТ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СКОБИ СВИНСКИ ОПАШКИ 30 см, W 5 – 6 мм, бели х 100 бр В ПАКЕТ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249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СКОБИ СВИНСКИ ОПАШКИ 40 см, W 2,5 мм  черни х 100 бр  В ПАКЕТ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СКОБИ СВИНСКИ ОПАШКИ 40 см, W 5 - 6 мм  черни х 100 бр В ПАКЕТ</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ПАКЕТ</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СПРЕЙ ЗА РЪЖДА WD - 40</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СТАРТЕР ЗА ЛАМПИ ЛУМИНИСЦЕНТНИ  Филипс 220 V,  4 - 22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СТАРТЕР ЗА ЛАМПИ ЛУМИНИСЦЕНТНИ 220 V,  4 - 65 W</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4</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СТАРТЕР СПРЕЙ</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255</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СТИРКИ ВЪЖЕНИ КОРАБЕН ТИП С ДЪЛГИ ВЛАСИНИ 30 см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6</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256</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СУШИЛНИК ПЛАСТМАСОВ НИСЪК ЗА ЧИНИИ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ТЕТРАДКИ ГОЛЯМ ФОРМАТ С ДЕБЕЛИ КОРИЦИ Х  100 листа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258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ТЕТРАДКИ МАЛЪК ФОРМАТ С ДЕБЕЛИ КОРИЦИ Х  100 листа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lastRenderedPageBreak/>
              <w:t>259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ТИКСО КНИЖНО ШИРОКО 4 см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ТИКСО СРЕБРИСТО ШИРОКО 4 см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УПЛЪТНЯВАЩИ ГУМИЧКИ ЗА ПП КРАНОВЕ Ф = 52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УПЛЪТНЯВАЩИ ГУМИЧКИ ЗА ПП КРАНОВЕ Ф = 75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263</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ХИМИКАЛКИ СИНИ ЕДНОКРАТНИ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264</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ХИМИКАЛКИ ЧЕРВЕНИ ЕДНОКРАТНИ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265</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ХИМИКАЛКИ ЧЕРНИ ЕДНОКРАТНИ</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ЧЕТКИ БОЯДЖИЙСКИ ТИП ЛУЛА ШИРОКИ 2,5 ИНЧА</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10</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267</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ШИЛДОВЕ „ МЕТАЛ ”</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268</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ЩЕПСЕЛ ШУКО 250 V , 16 А, БАКЕЛИТ,БЯЛ</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269</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ЩЕПСЕЛ ШУКО 250 V , 16 А, БАКЕЛИТ,ЧЕРЕН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270</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ЩЕПСЕЛ ШУКО 250 V , 16 А, ГУМЕН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5</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271</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ЯХТЕН ЛАК х 1кг</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272</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ГАЙКИ И БОЛТОВЕ К-Т от 8 до 14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273</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ШАЙБИ ЗА БОЛТОВЕ К-Т от 8 до 14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КУТ</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274</w:t>
            </w:r>
          </w:p>
        </w:tc>
        <w:tc>
          <w:tcPr>
            <w:tcW w:w="6453"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ЛЕНТА ТИФЛОНОВА 19 мм/40м х 0,25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275</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ЕЛЕКТРОДИ  КУТИЯ х 2,5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276</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ЕЛЕКТРОДИ КУТИЯ х 3,25 мм</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1</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277</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ШМИРГЕЛ КАМЪК 20х20х200 мм ЕДЪР</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r w:rsidR="00653635" w:rsidRPr="00C04064" w:rsidTr="00151D3C">
        <w:trPr>
          <w:trHeight w:val="255"/>
        </w:trPr>
        <w:tc>
          <w:tcPr>
            <w:tcW w:w="628" w:type="dxa"/>
            <w:tcBorders>
              <w:top w:val="nil"/>
              <w:left w:val="single" w:sz="4" w:space="0" w:color="auto"/>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278</w:t>
            </w:r>
          </w:p>
        </w:tc>
        <w:tc>
          <w:tcPr>
            <w:tcW w:w="6453"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ind w:firstLineChars="100" w:firstLine="240"/>
              <w:rPr>
                <w:rFonts w:ascii="Times New Roman" w:hAnsi="Times New Roman" w:cs="Times New Roman"/>
                <w:sz w:val="24"/>
                <w:szCs w:val="24"/>
              </w:rPr>
            </w:pPr>
            <w:r w:rsidRPr="00C04064">
              <w:rPr>
                <w:rFonts w:ascii="Times New Roman" w:hAnsi="Times New Roman" w:cs="Times New Roman"/>
                <w:sz w:val="24"/>
                <w:szCs w:val="24"/>
              </w:rPr>
              <w:t>ШМИРГЕЛ КАМЪК 20х20х200 мм ДРЕБЕН</w:t>
            </w:r>
          </w:p>
        </w:tc>
        <w:tc>
          <w:tcPr>
            <w:tcW w:w="932" w:type="dxa"/>
            <w:tcBorders>
              <w:top w:val="nil"/>
              <w:left w:val="nil"/>
              <w:bottom w:val="single" w:sz="4" w:space="0" w:color="auto"/>
              <w:right w:val="single" w:sz="4" w:space="0" w:color="auto"/>
            </w:tcBorders>
            <w:shd w:val="clear" w:color="auto" w:fill="auto"/>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БР</w:t>
            </w:r>
          </w:p>
        </w:tc>
        <w:tc>
          <w:tcPr>
            <w:tcW w:w="1294" w:type="dxa"/>
            <w:tcBorders>
              <w:top w:val="nil"/>
              <w:left w:val="nil"/>
              <w:bottom w:val="single" w:sz="4" w:space="0" w:color="auto"/>
              <w:right w:val="single" w:sz="4" w:space="0" w:color="auto"/>
            </w:tcBorders>
            <w:shd w:val="clear" w:color="000000" w:fill="FFFFFF"/>
            <w:noWrap/>
            <w:vAlign w:val="bottom"/>
            <w:hideMark/>
          </w:tcPr>
          <w:p w:rsidR="00653635" w:rsidRPr="00C04064" w:rsidRDefault="00653635" w:rsidP="00151D3C">
            <w:pPr>
              <w:jc w:val="center"/>
              <w:rPr>
                <w:rFonts w:ascii="Times New Roman" w:hAnsi="Times New Roman" w:cs="Times New Roman"/>
                <w:sz w:val="24"/>
                <w:szCs w:val="24"/>
              </w:rPr>
            </w:pPr>
            <w:r w:rsidRPr="00C04064">
              <w:rPr>
                <w:rFonts w:ascii="Times New Roman" w:hAnsi="Times New Roman" w:cs="Times New Roman"/>
                <w:sz w:val="24"/>
                <w:szCs w:val="24"/>
              </w:rPr>
              <w:t>2</w:t>
            </w:r>
          </w:p>
        </w:tc>
      </w:tr>
    </w:tbl>
    <w:p w:rsidR="00653635" w:rsidRPr="00C04064" w:rsidRDefault="00653635" w:rsidP="00653635">
      <w:pPr>
        <w:jc w:val="both"/>
        <w:rPr>
          <w:rFonts w:ascii="Times New Roman" w:hAnsi="Times New Roman" w:cs="Times New Roman"/>
          <w:bCs/>
          <w:sz w:val="24"/>
          <w:szCs w:val="24"/>
        </w:rPr>
      </w:pP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rPr>
        <w:t>Обща стойност</w:t>
      </w:r>
      <w:r w:rsidRPr="00C04064">
        <w:rPr>
          <w:rFonts w:ascii="Times New Roman" w:hAnsi="Times New Roman" w:cs="Times New Roman"/>
          <w:sz w:val="24"/>
          <w:szCs w:val="24"/>
        </w:rPr>
        <w:t xml:space="preserve"> на поръчката </w:t>
      </w:r>
      <w:r w:rsidRPr="00C04064">
        <w:rPr>
          <w:rFonts w:ascii="Times New Roman" w:hAnsi="Times New Roman" w:cs="Times New Roman"/>
          <w:color w:val="000000"/>
          <w:sz w:val="24"/>
          <w:szCs w:val="24"/>
        </w:rPr>
        <w:t>за</w:t>
      </w:r>
      <w:r w:rsidRPr="00C04064">
        <w:rPr>
          <w:rFonts w:ascii="Times New Roman" w:hAnsi="Times New Roman" w:cs="Times New Roman"/>
          <w:bCs/>
          <w:sz w:val="24"/>
          <w:szCs w:val="24"/>
        </w:rPr>
        <w:t xml:space="preserve"> доставка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 xml:space="preserve">консумативи и технически материали е до 43 200 лв </w:t>
      </w:r>
      <w:r w:rsidRPr="00C04064">
        <w:rPr>
          <w:rFonts w:ascii="Times New Roman" w:hAnsi="Times New Roman" w:cs="Times New Roman"/>
          <w:b/>
          <w:sz w:val="24"/>
          <w:szCs w:val="24"/>
        </w:rPr>
        <w:t>(</w:t>
      </w:r>
      <w:r w:rsidRPr="00C04064">
        <w:rPr>
          <w:rFonts w:ascii="Times New Roman" w:hAnsi="Times New Roman" w:cs="Times New Roman"/>
          <w:sz w:val="24"/>
          <w:szCs w:val="24"/>
        </w:rPr>
        <w:t>четирдесет и три хиляди и двеста лева)</w:t>
      </w:r>
      <w:r w:rsidRPr="00C04064">
        <w:rPr>
          <w:rFonts w:ascii="Times New Roman" w:hAnsi="Times New Roman" w:cs="Times New Roman"/>
          <w:sz w:val="24"/>
          <w:szCs w:val="24"/>
          <w:lang w:val="ru-RU"/>
        </w:rPr>
        <w:t xml:space="preserve"> без ДДС.</w:t>
      </w: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lastRenderedPageBreak/>
        <w:t xml:space="preserve">2. Цена: </w:t>
      </w:r>
      <w:r w:rsidRPr="00C04064">
        <w:rPr>
          <w:rFonts w:ascii="Times New Roman" w:hAnsi="Times New Roman" w:cs="Times New Roman"/>
          <w:sz w:val="24"/>
          <w:szCs w:val="24"/>
          <w:lang w:val="ru-RU"/>
        </w:rPr>
        <w:t>Цен</w:t>
      </w:r>
      <w:r w:rsidRPr="00C04064">
        <w:rPr>
          <w:rFonts w:ascii="Times New Roman" w:hAnsi="Times New Roman" w:cs="Times New Roman"/>
          <w:sz w:val="24"/>
          <w:szCs w:val="24"/>
          <w:lang w:val="en-US"/>
        </w:rPr>
        <w:t>a</w:t>
      </w:r>
      <w:r w:rsidRPr="00C04064">
        <w:rPr>
          <w:rFonts w:ascii="Times New Roman" w:hAnsi="Times New Roman" w:cs="Times New Roman"/>
          <w:sz w:val="24"/>
          <w:szCs w:val="24"/>
        </w:rPr>
        <w:t>та</w:t>
      </w:r>
      <w:r w:rsidRPr="00C04064">
        <w:rPr>
          <w:rFonts w:ascii="Times New Roman" w:hAnsi="Times New Roman" w:cs="Times New Roman"/>
          <w:sz w:val="24"/>
          <w:szCs w:val="24"/>
          <w:lang w:val="ru-RU"/>
        </w:rPr>
        <w:t xml:space="preserve"> е в български лева.</w:t>
      </w:r>
    </w:p>
    <w:p w:rsidR="00653635" w:rsidRPr="00C04064" w:rsidRDefault="00653635" w:rsidP="00653635">
      <w:pPr>
        <w:jc w:val="both"/>
        <w:rPr>
          <w:rFonts w:ascii="Times New Roman" w:hAnsi="Times New Roman" w:cs="Times New Roman"/>
          <w:color w:val="000000"/>
          <w:sz w:val="24"/>
          <w:szCs w:val="24"/>
          <w:lang w:val="ru-RU"/>
        </w:rPr>
      </w:pPr>
    </w:p>
    <w:p w:rsidR="00653635" w:rsidRPr="00C04064" w:rsidRDefault="00653635" w:rsidP="00653635">
      <w:pPr>
        <w:ind w:firstLine="708"/>
        <w:jc w:val="both"/>
        <w:rPr>
          <w:rFonts w:ascii="Times New Roman" w:hAnsi="Times New Roman" w:cs="Times New Roman"/>
          <w:sz w:val="24"/>
          <w:szCs w:val="24"/>
        </w:rPr>
      </w:pPr>
      <w:r w:rsidRPr="00C04064">
        <w:rPr>
          <w:rFonts w:ascii="Times New Roman" w:hAnsi="Times New Roman" w:cs="Times New Roman"/>
          <w:b/>
          <w:sz w:val="24"/>
          <w:szCs w:val="24"/>
        </w:rPr>
        <w:t xml:space="preserve">3. Срок и начин на плащане: </w:t>
      </w:r>
      <w:r w:rsidRPr="00C04064">
        <w:rPr>
          <w:rFonts w:ascii="Times New Roman" w:hAnsi="Times New Roman" w:cs="Times New Roman"/>
          <w:sz w:val="24"/>
          <w:szCs w:val="24"/>
        </w:rPr>
        <w:t xml:space="preserve">Плащането на доставените хранителни продукти, консумативи </w:t>
      </w:r>
      <w:r w:rsidRPr="00C04064">
        <w:rPr>
          <w:rFonts w:ascii="Times New Roman" w:hAnsi="Times New Roman" w:cs="Times New Roman"/>
          <w:bCs/>
          <w:sz w:val="24"/>
          <w:szCs w:val="24"/>
        </w:rPr>
        <w:t xml:space="preserve">и технически материали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срок до 20 /двадесет/ работни дни, считано от датата на доставката, при двустранно подписани приемо-предавателени протоколи, след представяне на оригинална данъчна фактура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към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(Институт по Океанология - БАН) и справка в писмен вид за заредените количества.</w:t>
      </w:r>
    </w:p>
    <w:p w:rsidR="00653635" w:rsidRPr="00C04064" w:rsidRDefault="00653635" w:rsidP="00653635">
      <w:pPr>
        <w:ind w:firstLine="708"/>
        <w:jc w:val="both"/>
        <w:rPr>
          <w:rFonts w:ascii="Times New Roman" w:eastAsia="HiddenHorzOCR" w:hAnsi="Times New Roman" w:cs="Times New Roman"/>
          <w:sz w:val="24"/>
          <w:szCs w:val="24"/>
        </w:rPr>
      </w:pPr>
      <w:r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Pr="00C04064">
        <w:rPr>
          <w:rFonts w:ascii="Times New Roman" w:hAnsi="Times New Roman" w:cs="Times New Roman"/>
          <w:b/>
          <w:sz w:val="24"/>
          <w:szCs w:val="24"/>
        </w:rPr>
        <w:t>ИЗПЪЛНИТЕЛЯ.</w:t>
      </w:r>
    </w:p>
    <w:p w:rsidR="00653635" w:rsidRPr="00C04064" w:rsidRDefault="00653635" w:rsidP="00653635">
      <w:pPr>
        <w:ind w:firstLine="708"/>
        <w:jc w:val="both"/>
        <w:rPr>
          <w:rFonts w:ascii="Times New Roman" w:hAnsi="Times New Roman" w:cs="Times New Roman"/>
          <w:sz w:val="24"/>
          <w:szCs w:val="24"/>
        </w:rPr>
      </w:pP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уведоми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при промяна на банковата си сметка, адресна или друга регистрация, в срок от 2 /два/ работни</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дни от промяната.</w:t>
      </w:r>
    </w:p>
    <w:p w:rsidR="00653635" w:rsidRPr="00C04064" w:rsidRDefault="00653635" w:rsidP="00653635">
      <w:pPr>
        <w:jc w:val="both"/>
        <w:rPr>
          <w:rFonts w:ascii="Times New Roman" w:hAnsi="Times New Roman" w:cs="Times New Roman"/>
          <w:b/>
          <w:sz w:val="24"/>
          <w:szCs w:val="24"/>
          <w:lang w:val="ru-RU"/>
        </w:rPr>
      </w:pPr>
    </w:p>
    <w:p w:rsidR="00653635" w:rsidRPr="00C04064" w:rsidRDefault="00653635" w:rsidP="00653635">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 xml:space="preserve">4. Качество на стоката: </w:t>
      </w:r>
      <w:r w:rsidRPr="00C04064">
        <w:rPr>
          <w:rFonts w:ascii="Times New Roman" w:hAnsi="Times New Roman" w:cs="Times New Roman"/>
          <w:sz w:val="24"/>
          <w:szCs w:val="24"/>
          <w:lang w:val="ru-RU"/>
        </w:rPr>
        <w:t xml:space="preserve">да съответства на видовете и количествата, посочени в таблицата (т.1) и условията на глава </w:t>
      </w:r>
      <w:r w:rsidRPr="00C04064">
        <w:rPr>
          <w:rFonts w:ascii="Times New Roman" w:hAnsi="Times New Roman" w:cs="Times New Roman"/>
          <w:sz w:val="24"/>
          <w:szCs w:val="24"/>
          <w:lang w:val="en-US"/>
        </w:rPr>
        <w:t>V</w:t>
      </w:r>
      <w:r w:rsidRPr="00C04064">
        <w:rPr>
          <w:rFonts w:ascii="Times New Roman" w:hAnsi="Times New Roman" w:cs="Times New Roman"/>
          <w:sz w:val="24"/>
          <w:szCs w:val="24"/>
        </w:rPr>
        <w:t>, чл. 7.1-7.7 от договора.</w:t>
      </w: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Всички разходи за издаване на документите за качество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r w:rsidRPr="00C04064">
        <w:rPr>
          <w:rFonts w:ascii="Times New Roman" w:hAnsi="Times New Roman" w:cs="Times New Roman"/>
          <w:sz w:val="24"/>
          <w:szCs w:val="24"/>
          <w:lang w:val="ru-RU"/>
        </w:rPr>
        <w:t xml:space="preserve"> </w:t>
      </w:r>
    </w:p>
    <w:p w:rsidR="00653635" w:rsidRPr="00C04064" w:rsidRDefault="00653635" w:rsidP="00653635">
      <w:pPr>
        <w:ind w:firstLine="708"/>
        <w:jc w:val="both"/>
        <w:rPr>
          <w:rFonts w:ascii="Times New Roman" w:hAnsi="Times New Roman" w:cs="Times New Roman"/>
          <w:sz w:val="24"/>
          <w:szCs w:val="24"/>
          <w:lang w:val="ru-RU"/>
        </w:rPr>
      </w:pPr>
    </w:p>
    <w:p w:rsidR="00653635" w:rsidRPr="00C04064" w:rsidRDefault="00653635" w:rsidP="00653635">
      <w:pPr>
        <w:ind w:firstLine="709"/>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5. Начин за приемане на качеството: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респ. упълномощените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след оценяване на съответствието й с изискванията на дадената заявка и нормативните актове, което се удостоверява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чрез представяне на документите, посочени в чл.7 от настоящия договор</w:t>
      </w:r>
    </w:p>
    <w:p w:rsidR="00653635" w:rsidRPr="00C04064" w:rsidRDefault="00653635" w:rsidP="00653635">
      <w:pPr>
        <w:jc w:val="both"/>
        <w:rPr>
          <w:rFonts w:ascii="Times New Roman" w:hAnsi="Times New Roman" w:cs="Times New Roman"/>
          <w:sz w:val="24"/>
          <w:szCs w:val="24"/>
          <w:lang w:val="ru-RU"/>
        </w:rPr>
      </w:pPr>
    </w:p>
    <w:p w:rsidR="00653635" w:rsidRPr="00C04064" w:rsidRDefault="00653635" w:rsidP="00653635">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6. Транспорт:</w:t>
      </w:r>
    </w:p>
    <w:p w:rsidR="00653635" w:rsidRPr="00C04064" w:rsidRDefault="00653635" w:rsidP="00653635">
      <w:pPr>
        <w:tabs>
          <w:tab w:val="left" w:pos="851"/>
          <w:tab w:val="left" w:pos="1560"/>
        </w:tabs>
        <w:jc w:val="both"/>
        <w:rPr>
          <w:rFonts w:ascii="Times New Roman" w:hAnsi="Times New Roman" w:cs="Times New Roman"/>
          <w:b/>
          <w:sz w:val="24"/>
          <w:szCs w:val="24"/>
        </w:rPr>
      </w:pPr>
      <w:r w:rsidRPr="00C04064">
        <w:rPr>
          <w:rFonts w:ascii="Times New Roman" w:hAnsi="Times New Roman" w:cs="Times New Roman"/>
          <w:sz w:val="24"/>
          <w:szCs w:val="24"/>
          <w:lang w:val="ru-RU"/>
        </w:rPr>
        <w:tab/>
        <w:t xml:space="preserve">Транспортът се организира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на основание писмена заявка за доставка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Транспортните разходи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Стоката</w:t>
      </w:r>
      <w:r w:rsidRPr="00C04064">
        <w:rPr>
          <w:rFonts w:ascii="Times New Roman" w:hAnsi="Times New Roman" w:cs="Times New Roman"/>
          <w:sz w:val="24"/>
          <w:szCs w:val="24"/>
          <w:lang w:val="ru-RU"/>
        </w:rPr>
        <w:t xml:space="preserve"> се доставят със специализирани превозни средства, осигурени от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за което той е представил</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Справка-декларация за собствени и/или наети транспортни средства (Образец 13)</w:t>
      </w:r>
      <w:r w:rsidRPr="00C04064">
        <w:rPr>
          <w:rFonts w:ascii="Times New Roman" w:hAnsi="Times New Roman" w:cs="Times New Roman"/>
          <w:b/>
          <w:sz w:val="24"/>
          <w:szCs w:val="24"/>
        </w:rPr>
        <w:t>.</w:t>
      </w:r>
    </w:p>
    <w:p w:rsidR="00653635" w:rsidRPr="00C04064" w:rsidRDefault="00653635" w:rsidP="00653635">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lastRenderedPageBreak/>
        <w:t xml:space="preserve">7. Срок на доставка и място на предаване: </w:t>
      </w:r>
    </w:p>
    <w:p w:rsidR="00653635" w:rsidRPr="00C04064" w:rsidRDefault="00653635" w:rsidP="00653635">
      <w:pPr>
        <w:ind w:firstLine="708"/>
        <w:jc w:val="both"/>
        <w:rPr>
          <w:rFonts w:ascii="Times New Roman" w:hAnsi="Times New Roman" w:cs="Times New Roman"/>
          <w:b/>
          <w:sz w:val="24"/>
          <w:szCs w:val="24"/>
          <w:lang w:val="ru-RU"/>
        </w:rPr>
      </w:pPr>
      <w:r w:rsidRPr="00C04064">
        <w:rPr>
          <w:rFonts w:ascii="Times New Roman" w:eastAsia="HiddenHorzOCR" w:hAnsi="Times New Roman" w:cs="Times New Roman"/>
          <w:sz w:val="24"/>
          <w:szCs w:val="24"/>
        </w:rPr>
        <w:t xml:space="preserve">- от датата на подписване на  договор до </w:t>
      </w:r>
      <w:r w:rsidRPr="00C04064">
        <w:rPr>
          <w:rFonts w:ascii="Times New Roman" w:hAnsi="Times New Roman" w:cs="Times New Roman"/>
          <w:bCs/>
          <w:sz w:val="24"/>
          <w:szCs w:val="24"/>
        </w:rPr>
        <w:t>30.04.2016</w:t>
      </w:r>
      <w:r w:rsidRPr="00C04064">
        <w:rPr>
          <w:rFonts w:ascii="Times New Roman" w:hAnsi="Times New Roman" w:cs="Times New Roman"/>
          <w:bCs/>
          <w:sz w:val="24"/>
          <w:szCs w:val="24"/>
          <w:lang w:val="ru-RU"/>
        </w:rPr>
        <w:t xml:space="preserve"> </w:t>
      </w:r>
      <w:r w:rsidRPr="00C04064">
        <w:rPr>
          <w:rFonts w:ascii="Times New Roman" w:hAnsi="Times New Roman" w:cs="Times New Roman"/>
          <w:bCs/>
          <w:sz w:val="24"/>
          <w:szCs w:val="24"/>
        </w:rPr>
        <w:t>г</w:t>
      </w:r>
      <w:r w:rsidRPr="00C04064">
        <w:rPr>
          <w:rFonts w:ascii="Times New Roman" w:eastAsia="HiddenHorzOCR" w:hAnsi="Times New Roman" w:cs="Times New Roman"/>
          <w:sz w:val="24"/>
          <w:szCs w:val="24"/>
        </w:rPr>
        <w:t>.;</w:t>
      </w: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доставките</w:t>
      </w:r>
      <w:r w:rsidRPr="00C04064">
        <w:rPr>
          <w:rFonts w:ascii="Times New Roman" w:hAnsi="Times New Roman" w:cs="Times New Roman"/>
          <w:sz w:val="24"/>
          <w:szCs w:val="24"/>
          <w:lang w:val="ru-RU"/>
        </w:rPr>
        <w:t xml:space="preserve"> </w:t>
      </w:r>
      <w:r w:rsidRPr="00C04064">
        <w:rPr>
          <w:rFonts w:ascii="Times New Roman" w:hAnsi="Times New Roman" w:cs="Times New Roman"/>
          <w:bCs/>
          <w:sz w:val="24"/>
          <w:szCs w:val="24"/>
        </w:rPr>
        <w:t>на хранителните продукти и консумативи</w:t>
      </w:r>
      <w:r w:rsidRPr="00C04064">
        <w:rPr>
          <w:rFonts w:ascii="Times New Roman" w:hAnsi="Times New Roman" w:cs="Times New Roman"/>
          <w:sz w:val="24"/>
          <w:szCs w:val="24"/>
          <w:lang w:val="ru-RU"/>
        </w:rPr>
        <w:t xml:space="preserve"> ще са 12</w:t>
      </w:r>
      <w:r w:rsidRPr="00C04064">
        <w:rPr>
          <w:rFonts w:ascii="Times New Roman" w:hAnsi="Times New Roman" w:cs="Times New Roman"/>
          <w:sz w:val="24"/>
          <w:szCs w:val="24"/>
        </w:rPr>
        <w:t xml:space="preserve"> на брой</w:t>
      </w:r>
      <w:r w:rsidRPr="00C04064">
        <w:rPr>
          <w:rFonts w:ascii="Times New Roman" w:hAnsi="Times New Roman" w:cs="Times New Roman"/>
          <w:sz w:val="24"/>
          <w:szCs w:val="24"/>
          <w:lang w:val="ru-RU"/>
        </w:rPr>
        <w:t>,</w:t>
      </w:r>
      <w:r w:rsidRPr="00C04064">
        <w:rPr>
          <w:rFonts w:ascii="Times New Roman" w:hAnsi="Times New Roman" w:cs="Times New Roman"/>
          <w:bCs/>
          <w:sz w:val="24"/>
          <w:szCs w:val="24"/>
          <w:lang w:val="ru-RU"/>
        </w:rPr>
        <w:t xml:space="preserve"> </w:t>
      </w:r>
      <w:r w:rsidRPr="00C04064">
        <w:rPr>
          <w:rFonts w:ascii="Times New Roman" w:hAnsi="Times New Roman" w:cs="Times New Roman"/>
          <w:sz w:val="24"/>
          <w:szCs w:val="24"/>
          <w:lang w:val="ru-RU"/>
        </w:rPr>
        <w:t>извършени в светлата част на денонощието от 08.00 ч - 17.00 ч., в</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lang w:val="ru-RU"/>
        </w:rPr>
        <w:t xml:space="preserve">зависимост от нуждите на НИК </w:t>
      </w:r>
      <w:r w:rsidRPr="00C04064">
        <w:rPr>
          <w:rFonts w:ascii="Times New Roman" w:hAnsi="Times New Roman" w:cs="Times New Roman"/>
          <w:sz w:val="24"/>
          <w:szCs w:val="24"/>
          <w:lang w:val="en-US"/>
        </w:rPr>
        <w:t>“A</w:t>
      </w:r>
      <w:r w:rsidRPr="00C04064">
        <w:rPr>
          <w:rFonts w:ascii="Times New Roman" w:hAnsi="Times New Roman" w:cs="Times New Roman"/>
          <w:sz w:val="24"/>
          <w:szCs w:val="24"/>
        </w:rPr>
        <w:t>кадемик</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 ИО-БАН,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в рамките на договорените количества</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в срок до 3 календарни дни, считано от датата на подаване на заявката;</w:t>
      </w: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доставките</w:t>
      </w:r>
      <w:r w:rsidRPr="00C04064">
        <w:rPr>
          <w:rFonts w:ascii="Times New Roman" w:hAnsi="Times New Roman" w:cs="Times New Roman"/>
          <w:sz w:val="24"/>
          <w:szCs w:val="24"/>
          <w:lang w:val="ru-RU"/>
        </w:rPr>
        <w:t xml:space="preserve"> </w:t>
      </w:r>
      <w:r w:rsidRPr="00C04064">
        <w:rPr>
          <w:rFonts w:ascii="Times New Roman" w:hAnsi="Times New Roman" w:cs="Times New Roman"/>
          <w:bCs/>
          <w:sz w:val="24"/>
          <w:szCs w:val="24"/>
        </w:rPr>
        <w:t>на техническите материали</w:t>
      </w:r>
      <w:r w:rsidRPr="00C04064">
        <w:rPr>
          <w:rFonts w:ascii="Times New Roman" w:hAnsi="Times New Roman" w:cs="Times New Roman"/>
          <w:sz w:val="24"/>
          <w:szCs w:val="24"/>
          <w:lang w:val="ru-RU"/>
        </w:rPr>
        <w:t xml:space="preserve"> ще са</w:t>
      </w:r>
      <w:r w:rsidRPr="00C04064">
        <w:rPr>
          <w:rFonts w:ascii="Times New Roman" w:hAnsi="Times New Roman" w:cs="Times New Roman"/>
          <w:sz w:val="24"/>
          <w:szCs w:val="24"/>
        </w:rPr>
        <w:t xml:space="preserve"> периодични</w:t>
      </w:r>
      <w:r w:rsidRPr="00C04064">
        <w:rPr>
          <w:rFonts w:ascii="Times New Roman" w:hAnsi="Times New Roman" w:cs="Times New Roman"/>
          <w:sz w:val="24"/>
          <w:szCs w:val="24"/>
          <w:lang w:val="ru-RU"/>
        </w:rPr>
        <w:t>,</w:t>
      </w:r>
      <w:r w:rsidRPr="00C04064">
        <w:rPr>
          <w:rFonts w:ascii="Times New Roman" w:hAnsi="Times New Roman" w:cs="Times New Roman"/>
          <w:bCs/>
          <w:sz w:val="24"/>
          <w:szCs w:val="24"/>
          <w:lang w:val="ru-RU"/>
        </w:rPr>
        <w:t xml:space="preserve"> </w:t>
      </w:r>
      <w:r w:rsidRPr="00C04064">
        <w:rPr>
          <w:rFonts w:ascii="Times New Roman" w:hAnsi="Times New Roman" w:cs="Times New Roman"/>
          <w:sz w:val="24"/>
          <w:szCs w:val="24"/>
          <w:lang w:val="ru-RU"/>
        </w:rPr>
        <w:t>извършени в светлата част на денонощието от 08.00 ч - 17.00 ч., в</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lang w:val="ru-RU"/>
        </w:rPr>
        <w:t xml:space="preserve">зависимост от нуждите на НИК </w:t>
      </w:r>
      <w:r w:rsidRPr="00C04064">
        <w:rPr>
          <w:rFonts w:ascii="Times New Roman" w:hAnsi="Times New Roman" w:cs="Times New Roman"/>
          <w:sz w:val="24"/>
          <w:szCs w:val="24"/>
          <w:lang w:val="en-US"/>
        </w:rPr>
        <w:t>“A</w:t>
      </w:r>
      <w:r w:rsidRPr="00C04064">
        <w:rPr>
          <w:rFonts w:ascii="Times New Roman" w:hAnsi="Times New Roman" w:cs="Times New Roman"/>
          <w:sz w:val="24"/>
          <w:szCs w:val="24"/>
        </w:rPr>
        <w:t>кадемик</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 ИО-БАН,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в рамките на договорените количества</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в срок до 3 календарни дни, считано от датата на подаване на заявката;</w:t>
      </w:r>
    </w:p>
    <w:p w:rsidR="00653635" w:rsidRPr="00C04064" w:rsidRDefault="00653635" w:rsidP="00653635">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доставките на техническите материали ще съвпадат по време и място с доставките на </w:t>
      </w:r>
      <w:r w:rsidRPr="00C04064">
        <w:rPr>
          <w:rFonts w:ascii="Times New Roman" w:hAnsi="Times New Roman" w:cs="Times New Roman"/>
          <w:bCs/>
          <w:sz w:val="24"/>
          <w:szCs w:val="24"/>
        </w:rPr>
        <w:t>хранителните продукти и консумативи, но няма да се извършват с всяка тяхна доставка.</w:t>
      </w:r>
    </w:p>
    <w:p w:rsidR="00653635" w:rsidRPr="00C04064" w:rsidRDefault="00653635" w:rsidP="00653635">
      <w:pPr>
        <w:ind w:firstLine="708"/>
        <w:jc w:val="both"/>
        <w:rPr>
          <w:rFonts w:ascii="Times New Roman" w:hAnsi="Times New Roman" w:cs="Times New Roman"/>
          <w:sz w:val="24"/>
          <w:szCs w:val="24"/>
        </w:rPr>
      </w:pPr>
      <w:r w:rsidRPr="00C04064">
        <w:rPr>
          <w:rFonts w:ascii="Times New Roman" w:hAnsi="Times New Roman" w:cs="Times New Roman"/>
          <w:sz w:val="24"/>
          <w:szCs w:val="24"/>
          <w:lang w:val="ru-RU"/>
        </w:rPr>
        <w:t xml:space="preserve">- място на предаване на доставката – франко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Аспарухово</w:t>
      </w:r>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653635" w:rsidRPr="00C04064" w:rsidRDefault="00653635" w:rsidP="00653635">
      <w:pPr>
        <w:jc w:val="both"/>
        <w:rPr>
          <w:rFonts w:ascii="Times New Roman" w:hAnsi="Times New Roman" w:cs="Times New Roman"/>
          <w:sz w:val="24"/>
          <w:szCs w:val="24"/>
          <w:lang w:val="ru-RU"/>
        </w:rPr>
      </w:pPr>
    </w:p>
    <w:p w:rsidR="00653635" w:rsidRPr="00C04064" w:rsidRDefault="00653635" w:rsidP="00653635">
      <w:pPr>
        <w:ind w:firstLine="709"/>
        <w:jc w:val="both"/>
        <w:rPr>
          <w:rFonts w:ascii="Times New Roman" w:hAnsi="Times New Roman" w:cs="Times New Roman"/>
          <w:sz w:val="24"/>
          <w:szCs w:val="24"/>
        </w:rPr>
      </w:pPr>
      <w:r w:rsidRPr="00C04064">
        <w:rPr>
          <w:rFonts w:ascii="Times New Roman" w:hAnsi="Times New Roman" w:cs="Times New Roman"/>
          <w:b/>
          <w:sz w:val="24"/>
          <w:szCs w:val="24"/>
          <w:lang w:val="ru-RU"/>
        </w:rPr>
        <w:t xml:space="preserve">8. Франкировка: </w:t>
      </w:r>
      <w:r w:rsidRPr="00C04064">
        <w:rPr>
          <w:rFonts w:ascii="Times New Roman" w:hAnsi="Times New Roman" w:cs="Times New Roman"/>
          <w:bCs/>
          <w:sz w:val="24"/>
          <w:szCs w:val="24"/>
        </w:rPr>
        <w:t>хранителните продукти, консумативи</w:t>
      </w:r>
      <w:r w:rsidRPr="00C04064">
        <w:rPr>
          <w:rFonts w:ascii="Times New Roman" w:hAnsi="Times New Roman" w:cs="Times New Roman"/>
          <w:sz w:val="24"/>
          <w:szCs w:val="24"/>
          <w:lang w:val="ru-RU"/>
        </w:rPr>
        <w:t xml:space="preserve"> и </w:t>
      </w:r>
      <w:r w:rsidRPr="00C04064">
        <w:rPr>
          <w:rFonts w:ascii="Times New Roman" w:hAnsi="Times New Roman" w:cs="Times New Roman"/>
          <w:bCs/>
          <w:sz w:val="24"/>
          <w:szCs w:val="24"/>
        </w:rPr>
        <w:t>техническите материали</w:t>
      </w:r>
      <w:r w:rsidRPr="00C04064">
        <w:rPr>
          <w:rFonts w:ascii="Times New Roman" w:hAnsi="Times New Roman" w:cs="Times New Roman"/>
          <w:sz w:val="24"/>
          <w:szCs w:val="24"/>
          <w:lang w:val="ru-RU"/>
        </w:rPr>
        <w:t xml:space="preserve"> се доставят съгласно конкретните заявки до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Аспарухово</w:t>
      </w:r>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653635" w:rsidRPr="00C04064" w:rsidRDefault="00653635" w:rsidP="00653635">
      <w:pPr>
        <w:jc w:val="both"/>
        <w:rPr>
          <w:rFonts w:ascii="Times New Roman" w:hAnsi="Times New Roman" w:cs="Times New Roman"/>
          <w:sz w:val="24"/>
          <w:szCs w:val="24"/>
        </w:rPr>
      </w:pPr>
    </w:p>
    <w:p w:rsidR="00653635" w:rsidRPr="00C04064" w:rsidRDefault="00653635" w:rsidP="00653635">
      <w:pPr>
        <w:ind w:firstLine="709"/>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9. Модул на делимост: </w:t>
      </w:r>
      <w:r w:rsidRPr="00C04064">
        <w:rPr>
          <w:rFonts w:ascii="Times New Roman" w:hAnsi="Times New Roman" w:cs="Times New Roman"/>
          <w:sz w:val="24"/>
          <w:szCs w:val="24"/>
          <w:lang w:val="ru-RU"/>
        </w:rPr>
        <w:t>1 договор; на партиди съобразно заявените количества.</w:t>
      </w:r>
    </w:p>
    <w:p w:rsidR="00653635" w:rsidRPr="00C04064" w:rsidRDefault="00653635" w:rsidP="00653635">
      <w:pPr>
        <w:tabs>
          <w:tab w:val="left" w:pos="851"/>
          <w:tab w:val="left" w:pos="1560"/>
        </w:tabs>
        <w:jc w:val="both"/>
        <w:rPr>
          <w:rFonts w:ascii="Times New Roman" w:hAnsi="Times New Roman" w:cs="Times New Roman"/>
          <w:sz w:val="24"/>
          <w:szCs w:val="24"/>
          <w:lang w:val="ru-RU"/>
        </w:rPr>
      </w:pPr>
    </w:p>
    <w:p w:rsidR="00653635" w:rsidRPr="00C04064" w:rsidRDefault="00653635" w:rsidP="00653635">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10. Включени разходи в цената:</w:t>
      </w:r>
      <w:r w:rsidRPr="00C04064">
        <w:rPr>
          <w:rFonts w:ascii="Times New Roman" w:hAnsi="Times New Roman" w:cs="Times New Roman"/>
          <w:sz w:val="24"/>
          <w:szCs w:val="24"/>
          <w:lang w:val="ru-RU"/>
        </w:rPr>
        <w:t xml:space="preserve"> Транспортните разходи, товаро-разтоварни</w:t>
      </w:r>
      <w:r w:rsidRPr="00C04064">
        <w:rPr>
          <w:rFonts w:ascii="Times New Roman" w:hAnsi="Times New Roman" w:cs="Times New Roman"/>
          <w:color w:val="FF0000"/>
          <w:sz w:val="24"/>
          <w:szCs w:val="24"/>
          <w:lang w:val="ru-RU"/>
        </w:rPr>
        <w:t xml:space="preserve"> </w:t>
      </w:r>
      <w:r w:rsidRPr="00C04064">
        <w:rPr>
          <w:rFonts w:ascii="Times New Roman" w:hAnsi="Times New Roman" w:cs="Times New Roman"/>
          <w:sz w:val="24"/>
          <w:szCs w:val="24"/>
          <w:lang w:val="ru-RU"/>
        </w:rPr>
        <w:t xml:space="preserve">разходи и разходите за митническо оформяне на стоката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p>
    <w:p w:rsidR="00653635" w:rsidRPr="00C04064" w:rsidRDefault="00653635" w:rsidP="00653635">
      <w:pPr>
        <w:tabs>
          <w:tab w:val="left" w:pos="851"/>
          <w:tab w:val="left" w:pos="1560"/>
        </w:tabs>
        <w:jc w:val="both"/>
        <w:rPr>
          <w:rFonts w:ascii="Times New Roman" w:hAnsi="Times New Roman" w:cs="Times New Roman"/>
          <w:sz w:val="24"/>
          <w:szCs w:val="24"/>
          <w:lang w:val="ru-RU"/>
        </w:rPr>
      </w:pPr>
    </w:p>
    <w:p w:rsidR="00653635" w:rsidRPr="0013075E" w:rsidRDefault="00653635" w:rsidP="00653635">
      <w:pPr>
        <w:tabs>
          <w:tab w:val="left" w:pos="851"/>
          <w:tab w:val="left" w:pos="1560"/>
        </w:tabs>
        <w:jc w:val="both"/>
        <w:rPr>
          <w:rFonts w:ascii="Times New Roman" w:hAnsi="Times New Roman" w:cs="Times New Roman"/>
          <w:b/>
          <w:sz w:val="24"/>
          <w:szCs w:val="24"/>
          <w:lang w:val="en-US"/>
        </w:rPr>
      </w:pPr>
      <w:r w:rsidRPr="00C04064">
        <w:rPr>
          <w:rFonts w:ascii="Times New Roman" w:hAnsi="Times New Roman" w:cs="Times New Roman"/>
          <w:sz w:val="24"/>
          <w:szCs w:val="24"/>
          <w:lang w:val="ru-RU"/>
        </w:rPr>
        <w:tab/>
      </w:r>
      <w:r w:rsidRPr="00C04064">
        <w:rPr>
          <w:rFonts w:ascii="Times New Roman" w:hAnsi="Times New Roman" w:cs="Times New Roman"/>
          <w:b/>
          <w:sz w:val="24"/>
          <w:szCs w:val="24"/>
          <w:lang w:val="ru-RU"/>
        </w:rPr>
        <w:t xml:space="preserve">11. Митническо оформяне: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доставя стоката съгл. Приложение 1 след митническо оформяне за международно плаване без акциз и ДДС. Разходите по митническо оформяне са за сметка на </w:t>
      </w:r>
      <w:r w:rsidRPr="00C04064">
        <w:rPr>
          <w:rFonts w:ascii="Times New Roman" w:hAnsi="Times New Roman" w:cs="Times New Roman"/>
          <w:b/>
          <w:sz w:val="24"/>
          <w:szCs w:val="24"/>
        </w:rPr>
        <w:t>ИЗПЪЛНИТЕЛЯ</w:t>
      </w:r>
      <w:r>
        <w:rPr>
          <w:rFonts w:ascii="Times New Roman" w:hAnsi="Times New Roman" w:cs="Times New Roman"/>
          <w:b/>
          <w:color w:val="000000"/>
          <w:sz w:val="24"/>
          <w:szCs w:val="24"/>
          <w:lang w:val="en-US"/>
        </w:rPr>
        <w:t>.</w:t>
      </w:r>
    </w:p>
    <w:p w:rsidR="00653635" w:rsidRPr="00C04064" w:rsidRDefault="00653635" w:rsidP="00653635">
      <w:pPr>
        <w:ind w:firstLine="709"/>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 xml:space="preserve">12. Рекламационнен срок, начин за уреждане на рекламациите: </w:t>
      </w:r>
    </w:p>
    <w:p w:rsidR="00653635" w:rsidRPr="00C04064" w:rsidRDefault="00653635" w:rsidP="00653635">
      <w:pPr>
        <w:ind w:firstLine="709"/>
        <w:jc w:val="both"/>
        <w:rPr>
          <w:rFonts w:ascii="Times New Roman" w:hAnsi="Times New Roman" w:cs="Times New Roman"/>
          <w:color w:val="000000"/>
          <w:sz w:val="24"/>
          <w:szCs w:val="24"/>
          <w:lang w:val="ru-RU"/>
        </w:rPr>
      </w:pPr>
      <w:r w:rsidRPr="00C04064">
        <w:rPr>
          <w:rFonts w:ascii="Times New Roman" w:hAnsi="Times New Roman" w:cs="Times New Roman"/>
          <w:sz w:val="24"/>
          <w:szCs w:val="24"/>
          <w:lang w:val="ru-RU"/>
        </w:rPr>
        <w:lastRenderedPageBreak/>
        <w:t>-</w:t>
      </w:r>
      <w:r w:rsidRPr="00C04064">
        <w:rPr>
          <w:rFonts w:ascii="Times New Roman" w:hAnsi="Times New Roman" w:cs="Times New Roman"/>
          <w:color w:val="000000"/>
          <w:sz w:val="24"/>
          <w:szCs w:val="24"/>
          <w:lang w:val="ru-RU"/>
        </w:rPr>
        <w:t xml:space="preserve"> Количествени и видови недостатъци – в момента на зареждането;</w:t>
      </w:r>
    </w:p>
    <w:p w:rsidR="00653635" w:rsidRPr="0013075E" w:rsidRDefault="00653635" w:rsidP="00653635">
      <w:pPr>
        <w:ind w:firstLine="708"/>
        <w:jc w:val="both"/>
        <w:rPr>
          <w:rFonts w:ascii="Times New Roman" w:hAnsi="Times New Roman" w:cs="Times New Roman"/>
          <w:color w:val="000000"/>
          <w:sz w:val="24"/>
          <w:szCs w:val="24"/>
          <w:lang w:val="en-US"/>
        </w:rPr>
      </w:pPr>
      <w:r w:rsidRPr="00C04064">
        <w:rPr>
          <w:rFonts w:ascii="Times New Roman" w:hAnsi="Times New Roman" w:cs="Times New Roman"/>
          <w:color w:val="000000"/>
          <w:sz w:val="24"/>
          <w:szCs w:val="24"/>
          <w:lang w:val="ru-RU"/>
        </w:rPr>
        <w:t>- Скрити недостатъци – не по-късно от осем дни след откриването им.</w:t>
      </w:r>
    </w:p>
    <w:p w:rsidR="00653635" w:rsidRPr="00C04064" w:rsidRDefault="00653635" w:rsidP="00653635">
      <w:pPr>
        <w:tabs>
          <w:tab w:val="left" w:pos="993"/>
          <w:tab w:val="left" w:pos="1350"/>
          <w:tab w:val="num" w:pos="2160"/>
        </w:tabs>
        <w:jc w:val="both"/>
        <w:rPr>
          <w:rFonts w:ascii="Times New Roman" w:hAnsi="Times New Roman" w:cs="Times New Roman"/>
          <w:b/>
          <w:color w:val="000000"/>
          <w:sz w:val="24"/>
          <w:szCs w:val="24"/>
          <w:lang w:val="ru-RU"/>
        </w:rPr>
      </w:pPr>
      <w:r>
        <w:rPr>
          <w:rFonts w:ascii="Times New Roman" w:hAnsi="Times New Roman" w:cs="Times New Roman"/>
          <w:sz w:val="24"/>
          <w:szCs w:val="24"/>
          <w:lang w:val="en-US"/>
        </w:rPr>
        <w:tab/>
      </w:r>
      <w:r w:rsidRPr="00C04064">
        <w:rPr>
          <w:rFonts w:ascii="Times New Roman" w:hAnsi="Times New Roman" w:cs="Times New Roman"/>
          <w:b/>
          <w:color w:val="000000"/>
          <w:sz w:val="24"/>
          <w:szCs w:val="24"/>
          <w:lang w:val="ru-RU"/>
        </w:rPr>
        <w:t xml:space="preserve">13. Гаранции и обезпечения (Депозит): </w:t>
      </w:r>
    </w:p>
    <w:p w:rsidR="00653635" w:rsidRPr="00C04064" w:rsidRDefault="00653635" w:rsidP="00653635">
      <w:pPr>
        <w:tabs>
          <w:tab w:val="left" w:pos="993"/>
          <w:tab w:val="left" w:pos="1350"/>
          <w:tab w:val="num" w:pos="2160"/>
        </w:tabs>
        <w:jc w:val="both"/>
        <w:rPr>
          <w:rFonts w:ascii="Times New Roman" w:hAnsi="Times New Roman" w:cs="Times New Roman"/>
          <w:sz w:val="24"/>
          <w:szCs w:val="24"/>
          <w:lang w:val="ru-RU"/>
        </w:rPr>
      </w:pPr>
      <w:r w:rsidRPr="00C04064">
        <w:rPr>
          <w:rFonts w:ascii="Times New Roman" w:hAnsi="Times New Roman" w:cs="Times New Roman"/>
          <w:b/>
          <w:color w:val="000000"/>
          <w:sz w:val="24"/>
          <w:szCs w:val="24"/>
          <w:lang w:val="ru-RU"/>
        </w:rPr>
        <w:tab/>
        <w:t xml:space="preserve">- </w:t>
      </w:r>
      <w:r w:rsidRPr="00C04064">
        <w:rPr>
          <w:rFonts w:ascii="Times New Roman" w:hAnsi="Times New Roman" w:cs="Times New Roman"/>
          <w:sz w:val="24"/>
          <w:szCs w:val="24"/>
          <w:lang w:val="ru-RU"/>
        </w:rPr>
        <w:t xml:space="preserve">Гаранция за изпълнение на договора от страна на </w:t>
      </w:r>
      <w:r w:rsidRPr="00C04064">
        <w:rPr>
          <w:rFonts w:ascii="Times New Roman" w:hAnsi="Times New Roman" w:cs="Times New Roman"/>
          <w:b/>
          <w:sz w:val="24"/>
          <w:szCs w:val="24"/>
          <w:lang w:val="ru-RU"/>
        </w:rPr>
        <w:t>ПРОДАВАЧА</w:t>
      </w:r>
      <w:r w:rsidRPr="00C04064">
        <w:rPr>
          <w:rFonts w:ascii="Times New Roman" w:hAnsi="Times New Roman" w:cs="Times New Roman"/>
          <w:sz w:val="24"/>
          <w:szCs w:val="24"/>
          <w:lang w:val="ru-RU"/>
        </w:rPr>
        <w:t xml:space="preserve"> в размер на 3% от стойността на договора </w:t>
      </w:r>
      <w:r w:rsidRPr="00C04064">
        <w:rPr>
          <w:rFonts w:ascii="Times New Roman" w:hAnsi="Times New Roman" w:cs="Times New Roman"/>
          <w:sz w:val="24"/>
          <w:szCs w:val="24"/>
        </w:rPr>
        <w:t>(Декларация за банкова гаранция- Образец№6 или</w:t>
      </w:r>
      <w:r w:rsidRPr="00C04064">
        <w:rPr>
          <w:rFonts w:ascii="Times New Roman" w:hAnsi="Times New Roman" w:cs="Times New Roman"/>
          <w:sz w:val="24"/>
          <w:szCs w:val="24"/>
          <w:lang w:val="ru-RU"/>
        </w:rPr>
        <w:t xml:space="preserve"> платена ефективно по банков път по сметка ИО-БАН</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п</w:t>
      </w:r>
      <w:r w:rsidRPr="00C04064">
        <w:rPr>
          <w:rFonts w:ascii="Times New Roman" w:hAnsi="Times New Roman" w:cs="Times New Roman"/>
          <w:sz w:val="24"/>
          <w:szCs w:val="24"/>
          <w:lang w:val="ru-RU"/>
        </w:rPr>
        <w:t>ри подписване на договора. Продавачът представя писмени документи удостоверяващи плащането. Банковата сметка на ИО-БАН е:</w:t>
      </w:r>
    </w:p>
    <w:p w:rsidR="00653635" w:rsidRPr="00C04064" w:rsidRDefault="00653635" w:rsidP="00653635">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rPr>
        <w:t>СЖ Експресбанк</w:t>
      </w:r>
    </w:p>
    <w:p w:rsidR="00653635" w:rsidRPr="00C04064" w:rsidRDefault="00653635" w:rsidP="00653635">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lang w:val="en-US"/>
        </w:rPr>
        <w:t>IBAN</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BG</w:t>
      </w:r>
      <w:r w:rsidRPr="00C04064">
        <w:rPr>
          <w:rFonts w:ascii="Times New Roman" w:hAnsi="Times New Roman" w:cs="Times New Roman"/>
          <w:sz w:val="24"/>
          <w:szCs w:val="24"/>
        </w:rPr>
        <w:t>07</w:t>
      </w:r>
      <w:r w:rsidRPr="00C04064">
        <w:rPr>
          <w:rFonts w:ascii="Times New Roman" w:hAnsi="Times New Roman" w:cs="Times New Roman"/>
          <w:sz w:val="24"/>
          <w:szCs w:val="24"/>
          <w:lang w:val="en-US"/>
        </w:rPr>
        <w:t>TTBB</w:t>
      </w:r>
      <w:r w:rsidRPr="00C04064">
        <w:rPr>
          <w:rFonts w:ascii="Times New Roman" w:hAnsi="Times New Roman" w:cs="Times New Roman"/>
          <w:sz w:val="24"/>
          <w:szCs w:val="24"/>
        </w:rPr>
        <w:t>94003115068736</w:t>
      </w:r>
    </w:p>
    <w:p w:rsidR="00653635" w:rsidRPr="00C04064" w:rsidRDefault="00653635" w:rsidP="00653635">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lang w:val="en-US"/>
        </w:rPr>
        <w:t>SWIT BIC</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TTBBBBG</w:t>
      </w:r>
      <w:r w:rsidRPr="00C04064">
        <w:rPr>
          <w:rFonts w:ascii="Times New Roman" w:hAnsi="Times New Roman" w:cs="Times New Roman"/>
          <w:sz w:val="24"/>
          <w:szCs w:val="24"/>
        </w:rPr>
        <w:t>22</w:t>
      </w:r>
    </w:p>
    <w:p w:rsidR="00653635" w:rsidRPr="00C04064" w:rsidRDefault="00653635" w:rsidP="00653635">
      <w:pPr>
        <w:pStyle w:val="ListParagraph"/>
        <w:numPr>
          <w:ilvl w:val="0"/>
          <w:numId w:val="9"/>
        </w:numPr>
        <w:spacing w:after="0" w:line="240" w:lineRule="auto"/>
        <w:jc w:val="both"/>
        <w:rPr>
          <w:rFonts w:ascii="Times New Roman" w:hAnsi="Times New Roman"/>
          <w:sz w:val="24"/>
          <w:szCs w:val="24"/>
        </w:rPr>
      </w:pPr>
      <w:r w:rsidRPr="00C04064">
        <w:rPr>
          <w:rFonts w:ascii="Times New Roman" w:hAnsi="Times New Roman"/>
          <w:sz w:val="24"/>
          <w:szCs w:val="24"/>
        </w:rPr>
        <w:t>Гаранцията за изпълнение се освобождава по реда и съгласно условията посочени в договора.</w:t>
      </w:r>
    </w:p>
    <w:p w:rsidR="00653635" w:rsidRPr="00C04064" w:rsidRDefault="00653635" w:rsidP="00653635">
      <w:pPr>
        <w:tabs>
          <w:tab w:val="left" w:pos="993"/>
          <w:tab w:val="left" w:pos="1350"/>
          <w:tab w:val="num" w:pos="2160"/>
        </w:tabs>
        <w:jc w:val="both"/>
        <w:rPr>
          <w:rFonts w:ascii="Times New Roman" w:hAnsi="Times New Roman" w:cs="Times New Roman"/>
          <w:sz w:val="24"/>
          <w:szCs w:val="24"/>
        </w:rPr>
      </w:pPr>
    </w:p>
    <w:p w:rsidR="00653635" w:rsidRPr="00C04064" w:rsidRDefault="00653635" w:rsidP="00653635">
      <w:pPr>
        <w:tabs>
          <w:tab w:val="left" w:pos="993"/>
          <w:tab w:val="left" w:pos="1350"/>
          <w:tab w:val="num" w:pos="2160"/>
        </w:tabs>
        <w:jc w:val="both"/>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b/>
          <w:sz w:val="24"/>
          <w:szCs w:val="24"/>
        </w:rPr>
        <w:t>1</w:t>
      </w:r>
      <w:r>
        <w:rPr>
          <w:rFonts w:ascii="Times New Roman" w:hAnsi="Times New Roman" w:cs="Times New Roman"/>
          <w:b/>
          <w:sz w:val="24"/>
          <w:szCs w:val="24"/>
          <w:lang w:val="en-US"/>
        </w:rPr>
        <w:t>4</w:t>
      </w:r>
      <w:r w:rsidRPr="00C04064">
        <w:rPr>
          <w:rFonts w:ascii="Times New Roman" w:hAnsi="Times New Roman" w:cs="Times New Roman"/>
          <w:b/>
          <w:sz w:val="24"/>
          <w:szCs w:val="24"/>
        </w:rPr>
        <w:t xml:space="preserve">. Неустойки: </w:t>
      </w:r>
      <w:r w:rsidRPr="00C04064">
        <w:rPr>
          <w:rFonts w:ascii="Times New Roman" w:hAnsi="Times New Roman" w:cs="Times New Roman"/>
          <w:sz w:val="24"/>
          <w:szCs w:val="24"/>
        </w:rPr>
        <w:t xml:space="preserve">В случай на неизпълнение на договора от страна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последният дължи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неустойка в размер на 10% от стойността, определена в раздел </w:t>
      </w:r>
      <w:r w:rsidRPr="00C04064">
        <w:rPr>
          <w:rFonts w:ascii="Times New Roman" w:hAnsi="Times New Roman" w:cs="Times New Roman"/>
          <w:sz w:val="24"/>
          <w:szCs w:val="24"/>
          <w:lang w:val="en-US"/>
        </w:rPr>
        <w:t>V</w:t>
      </w:r>
      <w:r w:rsidRPr="00C04064">
        <w:rPr>
          <w:rFonts w:ascii="Times New Roman" w:hAnsi="Times New Roman" w:cs="Times New Roman"/>
          <w:sz w:val="24"/>
          <w:szCs w:val="24"/>
        </w:rPr>
        <w:t>II на договора.</w:t>
      </w:r>
    </w:p>
    <w:p w:rsidR="00653635" w:rsidRPr="00C04064" w:rsidRDefault="00653635" w:rsidP="00653635">
      <w:pPr>
        <w:ind w:firstLine="708"/>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lang w:val="en-US"/>
        </w:rPr>
        <w:t>5</w:t>
      </w:r>
      <w:r w:rsidRPr="00C04064">
        <w:rPr>
          <w:rFonts w:ascii="Times New Roman" w:hAnsi="Times New Roman" w:cs="Times New Roman"/>
          <w:b/>
          <w:sz w:val="24"/>
          <w:szCs w:val="24"/>
        </w:rPr>
        <w:t xml:space="preserve">. ИЗПЪЛНИТЕЛЯТ декларира,че стоката </w:t>
      </w:r>
      <w:r w:rsidRPr="00C04064">
        <w:rPr>
          <w:rFonts w:ascii="Times New Roman" w:hAnsi="Times New Roman" w:cs="Times New Roman"/>
          <w:sz w:val="24"/>
          <w:szCs w:val="24"/>
        </w:rPr>
        <w:t>е свободна от всякакви претенции  и задължения към от и към трети лица/физически и юридически/.</w:t>
      </w:r>
    </w:p>
    <w:p w:rsidR="00653635" w:rsidRPr="0013075E" w:rsidRDefault="00653635" w:rsidP="00653635">
      <w:pPr>
        <w:ind w:firstLine="708"/>
        <w:jc w:val="both"/>
        <w:rPr>
          <w:rFonts w:ascii="Times New Roman" w:hAnsi="Times New Roman" w:cs="Times New Roman"/>
          <w:sz w:val="24"/>
          <w:szCs w:val="24"/>
          <w:lang w:val="en-US"/>
        </w:rPr>
      </w:pPr>
      <w:r>
        <w:rPr>
          <w:rFonts w:ascii="Times New Roman" w:hAnsi="Times New Roman" w:cs="Times New Roman"/>
          <w:b/>
          <w:sz w:val="24"/>
          <w:szCs w:val="24"/>
        </w:rPr>
        <w:t>1</w:t>
      </w:r>
      <w:r>
        <w:rPr>
          <w:rFonts w:ascii="Times New Roman" w:hAnsi="Times New Roman" w:cs="Times New Roman"/>
          <w:b/>
          <w:sz w:val="24"/>
          <w:szCs w:val="24"/>
          <w:lang w:val="en-US"/>
        </w:rPr>
        <w:t>6</w:t>
      </w:r>
      <w:r w:rsidRPr="00C04064">
        <w:rPr>
          <w:rFonts w:ascii="Times New Roman" w:hAnsi="Times New Roman" w:cs="Times New Roman"/>
          <w:b/>
          <w:sz w:val="24"/>
          <w:szCs w:val="24"/>
        </w:rPr>
        <w:t xml:space="preserve">. ИЗПЪЛНИТЕЛЯТ </w:t>
      </w:r>
      <w:r w:rsidRPr="00C04064">
        <w:rPr>
          <w:rFonts w:ascii="Times New Roman" w:hAnsi="Times New Roman" w:cs="Times New Roman"/>
          <w:sz w:val="24"/>
          <w:szCs w:val="24"/>
        </w:rPr>
        <w:t xml:space="preserve">е задължен да включи </w:t>
      </w:r>
      <w:r w:rsidRPr="00C04064">
        <w:rPr>
          <w:rFonts w:ascii="Times New Roman" w:hAnsi="Times New Roman" w:cs="Times New Roman"/>
          <w:sz w:val="24"/>
          <w:szCs w:val="24"/>
          <w:lang w:val="ru-RU"/>
        </w:rPr>
        <w:t>клаузите на настоящата техническа-спецификация в договора</w:t>
      </w:r>
      <w:r w:rsidRPr="00C04064">
        <w:rPr>
          <w:rFonts w:ascii="Times New Roman" w:hAnsi="Times New Roman" w:cs="Times New Roman"/>
          <w:sz w:val="24"/>
          <w:szCs w:val="24"/>
        </w:rPr>
        <w:t>.</w:t>
      </w:r>
    </w:p>
    <w:p w:rsidR="00653635" w:rsidRDefault="00653635" w:rsidP="00653635">
      <w:pPr>
        <w:ind w:firstLine="708"/>
        <w:jc w:val="both"/>
        <w:rPr>
          <w:rFonts w:ascii="Times New Roman" w:hAnsi="Times New Roman" w:cs="Times New Roman"/>
          <w:sz w:val="24"/>
          <w:szCs w:val="24"/>
          <w:lang w:val="en-US"/>
        </w:rPr>
      </w:pPr>
    </w:p>
    <w:p w:rsidR="00653635" w:rsidRDefault="00653635" w:rsidP="00653635">
      <w:pPr>
        <w:ind w:firstLine="708"/>
        <w:jc w:val="both"/>
        <w:rPr>
          <w:rFonts w:ascii="Times New Roman" w:hAnsi="Times New Roman" w:cs="Times New Roman"/>
          <w:sz w:val="24"/>
          <w:szCs w:val="24"/>
          <w:lang w:val="en-US"/>
        </w:rPr>
      </w:pPr>
    </w:p>
    <w:p w:rsidR="00653635" w:rsidRPr="0032195C" w:rsidRDefault="00653635" w:rsidP="00653635">
      <w:pPr>
        <w:ind w:firstLine="708"/>
        <w:jc w:val="both"/>
        <w:rPr>
          <w:rFonts w:ascii="Times New Roman" w:hAnsi="Times New Roman" w:cs="Times New Roman"/>
          <w:sz w:val="24"/>
          <w:szCs w:val="24"/>
          <w:lang w:val="en-US"/>
        </w:rPr>
      </w:pPr>
    </w:p>
    <w:p w:rsidR="00653635" w:rsidRDefault="00653635" w:rsidP="00653635">
      <w:pPr>
        <w:jc w:val="center"/>
        <w:rPr>
          <w:rFonts w:ascii="Times New Roman" w:hAnsi="Times New Roman" w:cs="Times New Roman"/>
          <w:b/>
          <w:spacing w:val="-1"/>
          <w:sz w:val="24"/>
          <w:szCs w:val="24"/>
          <w:lang w:val="en-US"/>
        </w:rPr>
      </w:pPr>
      <w:r w:rsidRPr="00C04064">
        <w:rPr>
          <w:rFonts w:ascii="Times New Roman" w:hAnsi="Times New Roman" w:cs="Times New Roman"/>
          <w:b/>
          <w:spacing w:val="-1"/>
          <w:sz w:val="24"/>
          <w:szCs w:val="24"/>
        </w:rPr>
        <w:t>ВЪЗЛОЖИТЕЛ:.................................</w:t>
      </w:r>
      <w:r w:rsidRPr="00C04064">
        <w:rPr>
          <w:rFonts w:ascii="Times New Roman" w:hAnsi="Times New Roman" w:cs="Times New Roman"/>
          <w:b/>
          <w:spacing w:val="-1"/>
          <w:sz w:val="24"/>
          <w:szCs w:val="24"/>
        </w:rPr>
        <w:tab/>
      </w:r>
      <w:r w:rsidRPr="00C04064">
        <w:rPr>
          <w:rFonts w:ascii="Times New Roman" w:hAnsi="Times New Roman" w:cs="Times New Roman"/>
          <w:b/>
          <w:spacing w:val="-1"/>
          <w:sz w:val="24"/>
          <w:szCs w:val="24"/>
        </w:rPr>
        <w:tab/>
        <w:t>ИЗПЪЛНИТЕЛ:..............................</w:t>
      </w:r>
    </w:p>
    <w:p w:rsidR="00653635" w:rsidRDefault="00653635" w:rsidP="00653635">
      <w:pPr>
        <w:jc w:val="center"/>
        <w:rPr>
          <w:rFonts w:ascii="Times New Roman" w:hAnsi="Times New Roman" w:cs="Times New Roman"/>
          <w:b/>
          <w:spacing w:val="-1"/>
          <w:sz w:val="24"/>
          <w:szCs w:val="24"/>
          <w:lang w:val="en-US"/>
        </w:rPr>
      </w:pPr>
    </w:p>
    <w:p w:rsidR="00653635" w:rsidRPr="0013075E" w:rsidRDefault="00653635" w:rsidP="00653635">
      <w:pPr>
        <w:jc w:val="center"/>
        <w:rPr>
          <w:rFonts w:ascii="Times New Roman" w:hAnsi="Times New Roman" w:cs="Times New Roman"/>
          <w:sz w:val="24"/>
          <w:szCs w:val="24"/>
          <w:lang w:val="en-US"/>
        </w:rPr>
      </w:pPr>
    </w:p>
    <w:p w:rsidR="00FD7D29" w:rsidRPr="003A66A7" w:rsidRDefault="00FD7D29" w:rsidP="00653635">
      <w:pPr>
        <w:jc w:val="both"/>
        <w:rPr>
          <w:rFonts w:ascii="Times New Roman" w:hAnsi="Times New Roman" w:cs="Times New Roman"/>
          <w:i/>
          <w:sz w:val="20"/>
          <w:szCs w:val="20"/>
        </w:rPr>
      </w:pPr>
    </w:p>
    <w:sectPr w:rsidR="00FD7D29" w:rsidRPr="003A66A7" w:rsidSect="00093BA0">
      <w:headerReference w:type="even" r:id="rId8"/>
      <w:headerReference w:type="default" r:id="rId9"/>
      <w:footerReference w:type="even" r:id="rId10"/>
      <w:footerReference w:type="default" r:id="rId11"/>
      <w:headerReference w:type="first" r:id="rId12"/>
      <w:footerReference w:type="first" r:id="rId13"/>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BE4" w:rsidRDefault="00497BE4" w:rsidP="00F45032">
      <w:pPr>
        <w:spacing w:after="0" w:line="240" w:lineRule="auto"/>
      </w:pPr>
      <w:r>
        <w:separator/>
      </w:r>
    </w:p>
  </w:endnote>
  <w:endnote w:type="continuationSeparator" w:id="1">
    <w:p w:rsidR="00497BE4" w:rsidRDefault="00497BE4"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5A" w:rsidRDefault="00651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5A" w:rsidRDefault="00651B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5A" w:rsidRDefault="00651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BE4" w:rsidRDefault="00497BE4" w:rsidP="00F45032">
      <w:pPr>
        <w:spacing w:after="0" w:line="240" w:lineRule="auto"/>
      </w:pPr>
      <w:r>
        <w:separator/>
      </w:r>
    </w:p>
  </w:footnote>
  <w:footnote w:type="continuationSeparator" w:id="1">
    <w:p w:rsidR="00497BE4" w:rsidRDefault="00497BE4" w:rsidP="00F45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5A" w:rsidRDefault="00651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C3" w:rsidRPr="007422C3" w:rsidRDefault="007422C3" w:rsidP="007422C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7619"/>
    </w:tblGrid>
    <w:tr w:rsidR="007422C3" w:rsidTr="007422C3">
      <w:tc>
        <w:tcPr>
          <w:tcW w:w="2235" w:type="dxa"/>
        </w:tcPr>
        <w:p w:rsidR="007422C3" w:rsidRDefault="007422C3" w:rsidP="007422C3">
          <w:pPr>
            <w:pStyle w:val="Header"/>
          </w:pPr>
          <w:r>
            <w:rPr>
              <w:noProof/>
              <w:lang w:eastAsia="bg-BG"/>
            </w:rPr>
            <w:drawing>
              <wp:inline distT="0" distB="0" distL="0" distR="0">
                <wp:extent cx="1353787" cy="135378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54467" cy="1354467"/>
                        </a:xfrm>
                        <a:prstGeom prst="rect">
                          <a:avLst/>
                        </a:prstGeom>
                      </pic:spPr>
                    </pic:pic>
                  </a:graphicData>
                </a:graphic>
              </wp:inline>
            </w:drawing>
          </w:r>
        </w:p>
      </w:tc>
      <w:tc>
        <w:tcPr>
          <w:tcW w:w="7686" w:type="dxa"/>
        </w:tcPr>
        <w:p w:rsidR="003A66A7" w:rsidRDefault="003A66A7" w:rsidP="003A66A7">
          <w:pPr>
            <w:jc w:val="both"/>
            <w:rPr>
              <w:rFonts w:ascii="Times New Roman" w:hAnsi="Times New Roman" w:cs="Times New Roman"/>
              <w:i/>
              <w:sz w:val="20"/>
              <w:szCs w:val="20"/>
            </w:rPr>
          </w:pPr>
        </w:p>
        <w:p w:rsidR="003A66A7" w:rsidRPr="003A66A7" w:rsidRDefault="003A66A7" w:rsidP="003A66A7">
          <w:pPr>
            <w:jc w:val="both"/>
            <w:rPr>
              <w:rFonts w:ascii="Times New Roman" w:hAnsi="Times New Roman" w:cs="Times New Roman"/>
              <w:i/>
              <w:sz w:val="20"/>
              <w:szCs w:val="20"/>
            </w:rPr>
          </w:pPr>
          <w:r w:rsidRPr="003A66A7">
            <w:rPr>
              <w:rFonts w:ascii="Times New Roman" w:hAnsi="Times New Roman" w:cs="Times New Roman"/>
              <w:i/>
              <w:sz w:val="20"/>
              <w:szCs w:val="20"/>
            </w:rPr>
            <w:t>Поръчка с предмет: „</w:t>
          </w:r>
          <w:r w:rsidRPr="003A66A7">
            <w:rPr>
              <w:rFonts w:ascii="Times New Roman" w:hAnsi="Times New Roman" w:cs="Times New Roman"/>
              <w:bCs/>
              <w:i/>
              <w:sz w:val="20"/>
              <w:szCs w:val="20"/>
            </w:rPr>
            <w:t>Доставка на хранителни продукти</w:t>
          </w:r>
          <w:r w:rsidRPr="003A66A7">
            <w:rPr>
              <w:rFonts w:ascii="Times New Roman" w:hAnsi="Times New Roman" w:cs="Times New Roman"/>
              <w:bCs/>
              <w:i/>
              <w:sz w:val="20"/>
              <w:szCs w:val="20"/>
              <w:lang w:val="en-US"/>
            </w:rPr>
            <w:t xml:space="preserve">, </w:t>
          </w:r>
          <w:r w:rsidRPr="003A66A7">
            <w:rPr>
              <w:rFonts w:ascii="Times New Roman" w:hAnsi="Times New Roman" w:cs="Times New Roman"/>
              <w:bCs/>
              <w:i/>
              <w:sz w:val="20"/>
              <w:szCs w:val="20"/>
            </w:rPr>
            <w:t>консумативи и технически материали за нуждите на международно плаване на НИК ”Академик</w:t>
          </w:r>
          <w:r w:rsidRPr="003A66A7">
            <w:rPr>
              <w:rFonts w:ascii="Times New Roman" w:hAnsi="Times New Roman" w:cs="Times New Roman"/>
              <w:bCs/>
              <w:i/>
              <w:color w:val="000000"/>
              <w:sz w:val="20"/>
              <w:szCs w:val="20"/>
            </w:rPr>
            <w:t>”, ИО-БАН, гр.Варна,</w:t>
          </w:r>
          <w:r w:rsidRPr="003A66A7">
            <w:rPr>
              <w:rFonts w:ascii="Times New Roman" w:hAnsi="Times New Roman" w:cs="Times New Roman"/>
              <w:i/>
              <w:sz w:val="20"/>
              <w:szCs w:val="20"/>
            </w:rPr>
            <w:t xml:space="preserve"> в изпълнение на проект „Подобрен мониторинг на морската вода” – </w:t>
          </w:r>
          <w:r w:rsidRPr="003A66A7">
            <w:rPr>
              <w:rFonts w:ascii="Times New Roman" w:hAnsi="Times New Roman" w:cs="Times New Roman"/>
              <w:i/>
              <w:sz w:val="20"/>
              <w:szCs w:val="20"/>
              <w:lang w:val="en-US"/>
            </w:rPr>
            <w:t>IMAMO</w:t>
          </w:r>
          <w:r w:rsidRPr="003A66A7">
            <w:rPr>
              <w:rFonts w:ascii="Times New Roman" w:hAnsi="Times New Roman" w:cs="Times New Roman"/>
              <w:i/>
              <w:sz w:val="20"/>
              <w:szCs w:val="20"/>
            </w:rPr>
            <w:t>,</w:t>
          </w:r>
          <w:r w:rsidRPr="003A66A7">
            <w:rPr>
              <w:rFonts w:ascii="Times New Roman" w:hAnsi="Times New Roman" w:cs="Times New Roman"/>
              <w:i/>
              <w:sz w:val="20"/>
              <w:szCs w:val="20"/>
              <w:lang w:val="en-US"/>
            </w:rPr>
            <w:t xml:space="preserve"> </w:t>
          </w:r>
          <w:r w:rsidR="00651B5A">
            <w:rPr>
              <w:rFonts w:ascii="Times New Roman" w:hAnsi="Times New Roman" w:cs="Times New Roman"/>
              <w:i/>
              <w:sz w:val="20"/>
              <w:szCs w:val="20"/>
            </w:rPr>
            <w:t>Д-34-10/31.03.2015г.</w:t>
          </w:r>
          <w:r w:rsidR="003F1FBA">
            <w:rPr>
              <w:rFonts w:ascii="Times New Roman" w:hAnsi="Times New Roman" w:cs="Times New Roman"/>
              <w:i/>
              <w:sz w:val="20"/>
              <w:szCs w:val="20"/>
            </w:rPr>
            <w:t>,</w:t>
          </w:r>
          <w:r w:rsidR="00651B5A">
            <w:rPr>
              <w:rFonts w:ascii="Times New Roman" w:hAnsi="Times New Roman" w:cs="Times New Roman"/>
              <w:i/>
              <w:sz w:val="20"/>
              <w:szCs w:val="20"/>
            </w:rPr>
            <w:t xml:space="preserve"> </w:t>
          </w:r>
          <w:r w:rsidRPr="003A66A7">
            <w:rPr>
              <w:rFonts w:ascii="Times New Roman" w:hAnsi="Times New Roman" w:cs="Times New Roman"/>
              <w:i/>
              <w:sz w:val="20"/>
              <w:szCs w:val="20"/>
            </w:rPr>
            <w:t>финансира</w:t>
          </w:r>
          <w:r>
            <w:rPr>
              <w:rFonts w:ascii="Times New Roman" w:hAnsi="Times New Roman" w:cs="Times New Roman"/>
              <w:i/>
              <w:sz w:val="20"/>
              <w:szCs w:val="20"/>
            </w:rPr>
            <w:t>н</w:t>
          </w:r>
          <w:r w:rsidRPr="003A66A7">
            <w:rPr>
              <w:rFonts w:ascii="Times New Roman" w:hAnsi="Times New Roman" w:cs="Times New Roman"/>
              <w:i/>
              <w:sz w:val="20"/>
              <w:szCs w:val="20"/>
            </w:rPr>
            <w:t xml:space="preserve"> в рамките на </w:t>
          </w:r>
          <w:r w:rsidRPr="003A66A7">
            <w:rPr>
              <w:rFonts w:ascii="Times New Roman" w:hAnsi="Times New Roman" w:cs="Times New Roman"/>
              <w:sz w:val="20"/>
              <w:szCs w:val="20"/>
            </w:rPr>
            <w:t>Програми BG02 и BG03</w:t>
          </w:r>
          <w:r w:rsidRPr="003A66A7">
            <w:rPr>
              <w:rFonts w:ascii="Times New Roman" w:hAnsi="Times New Roman" w:cs="Times New Roman"/>
              <w:i/>
              <w:sz w:val="20"/>
              <w:szCs w:val="20"/>
            </w:rPr>
            <w:t xml:space="preserve"> в България по Финансовия механизъм на Европейското икономическо пространство 2009-2014 г.</w:t>
          </w:r>
        </w:p>
        <w:p w:rsidR="007422C3" w:rsidRPr="000F79E9" w:rsidRDefault="007422C3" w:rsidP="00CB1EB0">
          <w:pPr>
            <w:pStyle w:val="Header"/>
            <w:jc w:val="both"/>
            <w:rPr>
              <w:rFonts w:ascii="Times New Roman" w:hAnsi="Times New Roman" w:cs="Times New Roman"/>
              <w:sz w:val="20"/>
              <w:szCs w:val="20"/>
            </w:rPr>
          </w:pPr>
        </w:p>
      </w:tc>
    </w:tr>
  </w:tbl>
  <w:p w:rsidR="007422C3" w:rsidRPr="007422C3" w:rsidRDefault="007422C3" w:rsidP="007422C3">
    <w:pPr>
      <w:rPr>
        <w:rFonts w:ascii="Calibri" w:eastAsia="Times New Roman" w:hAnsi="Calibri" w:cs="Times New Roman"/>
      </w:rPr>
    </w:pPr>
    <w:r>
      <w:rPr>
        <w:rFonts w:ascii="Calibri" w:eastAsia="Times New Roman" w:hAnsi="Calibri" w:cs="Times New Roman"/>
        <w:noProof/>
        <w:lang w:eastAsia="bg-BG"/>
      </w:rPr>
      <w:drawing>
        <wp:inline distT="0" distB="0" distL="0" distR="0">
          <wp:extent cx="5667375" cy="5667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67375" cy="5667375"/>
                  </a:xfrm>
                  <a:prstGeom prst="rect">
                    <a:avLst/>
                  </a:prstGeom>
                </pic:spPr>
              </pic:pic>
            </a:graphicData>
          </a:graphic>
        </wp:inline>
      </w:drawing>
    </w:r>
  </w:p>
  <w:p w:rsidR="007414BF" w:rsidRPr="007422C3" w:rsidRDefault="007414BF" w:rsidP="007422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5A" w:rsidRDefault="00651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185"/>
    <w:multiLevelType w:val="hybridMultilevel"/>
    <w:tmpl w:val="8B1AE604"/>
    <w:lvl w:ilvl="0" w:tplc="BA664D8C">
      <w:start w:val="1"/>
      <w:numFmt w:val="decimal"/>
      <w:lvlText w:val="%1."/>
      <w:lvlJc w:val="left"/>
      <w:pPr>
        <w:ind w:left="1068" w:hanging="360"/>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nsid w:val="02B91783"/>
    <w:multiLevelType w:val="hybridMultilevel"/>
    <w:tmpl w:val="96D63090"/>
    <w:lvl w:ilvl="0" w:tplc="817018B6">
      <w:start w:val="1"/>
      <w:numFmt w:val="upperRoman"/>
      <w:lvlText w:val="%1."/>
      <w:lvlJc w:val="right"/>
      <w:pPr>
        <w:ind w:left="360" w:hanging="360"/>
      </w:pPr>
      <w:rPr>
        <w:rFonts w:cs="Times New Roman"/>
        <w:b/>
        <w:sz w:val="24"/>
        <w:szCs w:val="24"/>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3">
    <w:nsid w:val="13002D31"/>
    <w:multiLevelType w:val="hybridMultilevel"/>
    <w:tmpl w:val="CD5A9654"/>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4ECF215C"/>
    <w:multiLevelType w:val="hybridMultilevel"/>
    <w:tmpl w:val="FFE6C4AA"/>
    <w:lvl w:ilvl="0" w:tplc="1EAE39CE">
      <w:start w:val="3"/>
      <w:numFmt w:val="upperRoman"/>
      <w:lvlText w:val="%1."/>
      <w:lvlJc w:val="left"/>
      <w:pPr>
        <w:ind w:left="900" w:hanging="720"/>
      </w:pPr>
      <w:rPr>
        <w:rFonts w:cs="Times New Roman" w:hint="default"/>
      </w:rPr>
    </w:lvl>
    <w:lvl w:ilvl="1" w:tplc="04020019" w:tentative="1">
      <w:start w:val="1"/>
      <w:numFmt w:val="lowerLetter"/>
      <w:lvlText w:val="%2."/>
      <w:lvlJc w:val="left"/>
      <w:pPr>
        <w:ind w:left="1260" w:hanging="360"/>
      </w:pPr>
      <w:rPr>
        <w:rFonts w:cs="Times New Roman"/>
      </w:rPr>
    </w:lvl>
    <w:lvl w:ilvl="2" w:tplc="0402001B" w:tentative="1">
      <w:start w:val="1"/>
      <w:numFmt w:val="lowerRoman"/>
      <w:lvlText w:val="%3."/>
      <w:lvlJc w:val="right"/>
      <w:pPr>
        <w:ind w:left="1980" w:hanging="180"/>
      </w:pPr>
      <w:rPr>
        <w:rFonts w:cs="Times New Roman"/>
      </w:rPr>
    </w:lvl>
    <w:lvl w:ilvl="3" w:tplc="0402000F" w:tentative="1">
      <w:start w:val="1"/>
      <w:numFmt w:val="decimal"/>
      <w:lvlText w:val="%4."/>
      <w:lvlJc w:val="left"/>
      <w:pPr>
        <w:ind w:left="2700" w:hanging="360"/>
      </w:pPr>
      <w:rPr>
        <w:rFonts w:cs="Times New Roman"/>
      </w:rPr>
    </w:lvl>
    <w:lvl w:ilvl="4" w:tplc="04020019" w:tentative="1">
      <w:start w:val="1"/>
      <w:numFmt w:val="lowerLetter"/>
      <w:lvlText w:val="%5."/>
      <w:lvlJc w:val="left"/>
      <w:pPr>
        <w:ind w:left="3420" w:hanging="360"/>
      </w:pPr>
      <w:rPr>
        <w:rFonts w:cs="Times New Roman"/>
      </w:rPr>
    </w:lvl>
    <w:lvl w:ilvl="5" w:tplc="0402001B" w:tentative="1">
      <w:start w:val="1"/>
      <w:numFmt w:val="lowerRoman"/>
      <w:lvlText w:val="%6."/>
      <w:lvlJc w:val="right"/>
      <w:pPr>
        <w:ind w:left="4140" w:hanging="180"/>
      </w:pPr>
      <w:rPr>
        <w:rFonts w:cs="Times New Roman"/>
      </w:rPr>
    </w:lvl>
    <w:lvl w:ilvl="6" w:tplc="0402000F" w:tentative="1">
      <w:start w:val="1"/>
      <w:numFmt w:val="decimal"/>
      <w:lvlText w:val="%7."/>
      <w:lvlJc w:val="left"/>
      <w:pPr>
        <w:ind w:left="4860" w:hanging="360"/>
      </w:pPr>
      <w:rPr>
        <w:rFonts w:cs="Times New Roman"/>
      </w:rPr>
    </w:lvl>
    <w:lvl w:ilvl="7" w:tplc="04020019" w:tentative="1">
      <w:start w:val="1"/>
      <w:numFmt w:val="lowerLetter"/>
      <w:lvlText w:val="%8."/>
      <w:lvlJc w:val="left"/>
      <w:pPr>
        <w:ind w:left="5580" w:hanging="360"/>
      </w:pPr>
      <w:rPr>
        <w:rFonts w:cs="Times New Roman"/>
      </w:rPr>
    </w:lvl>
    <w:lvl w:ilvl="8" w:tplc="0402001B" w:tentative="1">
      <w:start w:val="1"/>
      <w:numFmt w:val="lowerRoman"/>
      <w:lvlText w:val="%9."/>
      <w:lvlJc w:val="right"/>
      <w:pPr>
        <w:ind w:left="6300" w:hanging="180"/>
      </w:pPr>
      <w:rPr>
        <w:rFonts w:cs="Times New Roman"/>
      </w:rPr>
    </w:lvl>
  </w:abstractNum>
  <w:abstractNum w:abstractNumId="5">
    <w:nsid w:val="5BB919D8"/>
    <w:multiLevelType w:val="hybridMultilevel"/>
    <w:tmpl w:val="7E529E32"/>
    <w:lvl w:ilvl="0" w:tplc="4308E666">
      <w:start w:val="15"/>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6">
    <w:nsid w:val="63340127"/>
    <w:multiLevelType w:val="hybridMultilevel"/>
    <w:tmpl w:val="AAD085B0"/>
    <w:lvl w:ilvl="0" w:tplc="04020001">
      <w:start w:val="1"/>
      <w:numFmt w:val="bullet"/>
      <w:lvlText w:val=""/>
      <w:lvlJc w:val="left"/>
      <w:pPr>
        <w:tabs>
          <w:tab w:val="num" w:pos="780"/>
        </w:tabs>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68A14660"/>
    <w:multiLevelType w:val="hybridMultilevel"/>
    <w:tmpl w:val="9FF61B26"/>
    <w:lvl w:ilvl="0" w:tplc="D3AC1A56">
      <w:start w:val="1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6E881885"/>
    <w:multiLevelType w:val="hybridMultilevel"/>
    <w:tmpl w:val="C642612A"/>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778E4927"/>
    <w:multiLevelType w:val="hybridMultilevel"/>
    <w:tmpl w:val="7D18A9F8"/>
    <w:lvl w:ilvl="0" w:tplc="1032C056">
      <w:start w:val="1"/>
      <w:numFmt w:val="decimal"/>
      <w:lvlText w:val="%1."/>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7B930EF6"/>
    <w:multiLevelType w:val="hybridMultilevel"/>
    <w:tmpl w:val="3C1458AC"/>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F45032"/>
    <w:rsid w:val="0003663B"/>
    <w:rsid w:val="00037417"/>
    <w:rsid w:val="000446D9"/>
    <w:rsid w:val="00072283"/>
    <w:rsid w:val="00093BA0"/>
    <w:rsid w:val="000F79E9"/>
    <w:rsid w:val="00131100"/>
    <w:rsid w:val="001B307C"/>
    <w:rsid w:val="001E4B33"/>
    <w:rsid w:val="0024352E"/>
    <w:rsid w:val="0027684D"/>
    <w:rsid w:val="002909AA"/>
    <w:rsid w:val="002E012C"/>
    <w:rsid w:val="003A66A7"/>
    <w:rsid w:val="003B2E2B"/>
    <w:rsid w:val="003F1FBA"/>
    <w:rsid w:val="004638F3"/>
    <w:rsid w:val="00465091"/>
    <w:rsid w:val="00472261"/>
    <w:rsid w:val="00473CD0"/>
    <w:rsid w:val="00496806"/>
    <w:rsid w:val="00497BE4"/>
    <w:rsid w:val="004B5C11"/>
    <w:rsid w:val="004C2F95"/>
    <w:rsid w:val="00595224"/>
    <w:rsid w:val="005A1C89"/>
    <w:rsid w:val="005D0417"/>
    <w:rsid w:val="005D6904"/>
    <w:rsid w:val="005F5675"/>
    <w:rsid w:val="00626037"/>
    <w:rsid w:val="00651B5A"/>
    <w:rsid w:val="00653635"/>
    <w:rsid w:val="00673B6A"/>
    <w:rsid w:val="00676CB0"/>
    <w:rsid w:val="006B6ED8"/>
    <w:rsid w:val="00727D93"/>
    <w:rsid w:val="007414BF"/>
    <w:rsid w:val="007422C3"/>
    <w:rsid w:val="0075196A"/>
    <w:rsid w:val="00757089"/>
    <w:rsid w:val="00795DFD"/>
    <w:rsid w:val="00853292"/>
    <w:rsid w:val="0087461B"/>
    <w:rsid w:val="00892678"/>
    <w:rsid w:val="00961AFF"/>
    <w:rsid w:val="0097713A"/>
    <w:rsid w:val="00A743E0"/>
    <w:rsid w:val="00AF5A95"/>
    <w:rsid w:val="00B04585"/>
    <w:rsid w:val="00B60661"/>
    <w:rsid w:val="00B87CD1"/>
    <w:rsid w:val="00B93985"/>
    <w:rsid w:val="00BA1468"/>
    <w:rsid w:val="00BB0415"/>
    <w:rsid w:val="00CA024E"/>
    <w:rsid w:val="00CB1EB0"/>
    <w:rsid w:val="00D901C6"/>
    <w:rsid w:val="00DB2270"/>
    <w:rsid w:val="00DB283E"/>
    <w:rsid w:val="00DC07AB"/>
    <w:rsid w:val="00DC77F0"/>
    <w:rsid w:val="00E323AE"/>
    <w:rsid w:val="00E835B6"/>
    <w:rsid w:val="00E95C4D"/>
    <w:rsid w:val="00EB1E19"/>
    <w:rsid w:val="00ED0950"/>
    <w:rsid w:val="00F45032"/>
    <w:rsid w:val="00FD7D2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35"/>
  </w:style>
  <w:style w:type="paragraph" w:styleId="Heading1">
    <w:name w:val="heading 1"/>
    <w:basedOn w:val="Normal"/>
    <w:next w:val="Normal"/>
    <w:link w:val="Heading1Char"/>
    <w:uiPriority w:val="9"/>
    <w:qFormat/>
    <w:rsid w:val="00653635"/>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aliases w:val="Char1 Char Char"/>
    <w:basedOn w:val="DefaultParagraphFont"/>
    <w:link w:val="Header"/>
    <w:uiPriority w:val="99"/>
    <w:rsid w:val="00F45032"/>
  </w:style>
  <w:style w:type="paragraph" w:styleId="Footer">
    <w:name w:val="footer"/>
    <w:basedOn w:val="Normal"/>
    <w:link w:val="FooterChar"/>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 w:type="table" w:customStyle="1" w:styleId="TableGrid1">
    <w:name w:val="Table Grid1"/>
    <w:basedOn w:val="TableNormal"/>
    <w:next w:val="TableGrid"/>
    <w:rsid w:val="007422C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D7D29"/>
    <w:rPr>
      <w:color w:val="0000FF" w:themeColor="hyperlink"/>
      <w:u w:val="single"/>
    </w:rPr>
  </w:style>
  <w:style w:type="character" w:customStyle="1" w:styleId="Heading1Char">
    <w:name w:val="Heading 1 Char"/>
    <w:basedOn w:val="DefaultParagraphFont"/>
    <w:link w:val="Heading1"/>
    <w:uiPriority w:val="9"/>
    <w:rsid w:val="00653635"/>
    <w:rPr>
      <w:rFonts w:ascii="Cambria" w:eastAsia="Times New Roman" w:hAnsi="Cambria" w:cs="Times New Roman"/>
      <w:b/>
      <w:bCs/>
      <w:kern w:val="32"/>
      <w:sz w:val="32"/>
      <w:szCs w:val="32"/>
      <w:lang w:eastAsia="bg-BG"/>
    </w:rPr>
  </w:style>
  <w:style w:type="character" w:customStyle="1" w:styleId="DefaultChar">
    <w:name w:val="Default Char"/>
    <w:link w:val="Default"/>
    <w:locked/>
    <w:rsid w:val="00653635"/>
    <w:rPr>
      <w:rFonts w:ascii="Calibri" w:hAnsi="Calibri" w:cs="Calibri"/>
      <w:color w:val="000000"/>
      <w:sz w:val="24"/>
      <w:szCs w:val="24"/>
    </w:rPr>
  </w:style>
  <w:style w:type="character" w:styleId="Strong">
    <w:name w:val="Strong"/>
    <w:basedOn w:val="DefaultParagraphFont"/>
    <w:uiPriority w:val="22"/>
    <w:qFormat/>
    <w:rsid w:val="00653635"/>
    <w:rPr>
      <w:rFonts w:ascii="Times New Roman" w:hAnsi="Times New Roman" w:cs="Times New Roman"/>
      <w:b/>
    </w:rPr>
  </w:style>
  <w:style w:type="paragraph" w:styleId="ListParagraph">
    <w:name w:val="List Paragraph"/>
    <w:basedOn w:val="Normal"/>
    <w:uiPriority w:val="34"/>
    <w:qFormat/>
    <w:rsid w:val="00653635"/>
    <w:pPr>
      <w:ind w:left="720"/>
      <w:contextualSpacing/>
    </w:pPr>
    <w:rPr>
      <w:rFonts w:ascii="Calibri" w:eastAsia="Calibri" w:hAnsi="Calibri" w:cs="Times New Roman"/>
      <w:lang w:val="en-US"/>
    </w:rPr>
  </w:style>
  <w:style w:type="paragraph" w:styleId="Title">
    <w:name w:val="Title"/>
    <w:aliases w:val="Char Char,Char Char Char Char"/>
    <w:basedOn w:val="Normal"/>
    <w:link w:val="TitleChar1"/>
    <w:uiPriority w:val="99"/>
    <w:qFormat/>
    <w:rsid w:val="00653635"/>
    <w:pPr>
      <w:spacing w:after="0" w:line="240" w:lineRule="auto"/>
      <w:jc w:val="center"/>
    </w:pPr>
    <w:rPr>
      <w:rFonts w:ascii="Cambria" w:eastAsia="Calibri" w:hAnsi="Cambria" w:cs="Times New Roman"/>
      <w:color w:val="17365D"/>
      <w:spacing w:val="5"/>
      <w:kern w:val="28"/>
      <w:sz w:val="52"/>
      <w:szCs w:val="52"/>
      <w:lang w:eastAsia="bg-BG"/>
    </w:rPr>
  </w:style>
  <w:style w:type="character" w:customStyle="1" w:styleId="TitleChar">
    <w:name w:val="Title Char"/>
    <w:basedOn w:val="DefaultParagraphFont"/>
    <w:link w:val="Title"/>
    <w:uiPriority w:val="10"/>
    <w:rsid w:val="0065363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Char Char Char Char Char"/>
    <w:basedOn w:val="DefaultParagraphFont"/>
    <w:link w:val="Title"/>
    <w:uiPriority w:val="99"/>
    <w:locked/>
    <w:rsid w:val="00653635"/>
    <w:rPr>
      <w:rFonts w:ascii="Cambria" w:eastAsia="Calibri" w:hAnsi="Cambria" w:cs="Times New Roman"/>
      <w:color w:val="17365D"/>
      <w:spacing w:val="5"/>
      <w:kern w:val="28"/>
      <w:sz w:val="52"/>
      <w:szCs w:val="52"/>
      <w:lang w:eastAsia="bg-BG"/>
    </w:rPr>
  </w:style>
  <w:style w:type="paragraph" w:customStyle="1" w:styleId="5">
    <w:name w:val="Основен текст5"/>
    <w:basedOn w:val="Normal"/>
    <w:uiPriority w:val="99"/>
    <w:rsid w:val="00653635"/>
    <w:pPr>
      <w:widowControl w:val="0"/>
      <w:shd w:val="clear" w:color="auto" w:fill="FFFFFF"/>
      <w:suppressAutoHyphens/>
      <w:spacing w:before="480" w:after="0" w:line="283" w:lineRule="exact"/>
      <w:jc w:val="both"/>
    </w:pPr>
    <w:rPr>
      <w:rFonts w:ascii="Times New Roman" w:eastAsia="Times New Roman" w:hAnsi="Times New Roman" w:cs="Times New Roman"/>
      <w:lang w:eastAsia="ar-SA"/>
    </w:rPr>
  </w:style>
  <w:style w:type="paragraph" w:styleId="FootnoteText">
    <w:name w:val="footnote text"/>
    <w:basedOn w:val="Normal"/>
    <w:link w:val="FootnoteTextChar"/>
    <w:uiPriority w:val="99"/>
    <w:semiHidden/>
    <w:unhideWhenUsed/>
    <w:rsid w:val="00653635"/>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53635"/>
    <w:rPr>
      <w:rFonts w:ascii="Times New Roman" w:eastAsia="Calibri" w:hAnsi="Times New Roman" w:cs="Times New Roman"/>
      <w:sz w:val="20"/>
      <w:szCs w:val="20"/>
      <w:lang w:val="en-GB"/>
    </w:rPr>
  </w:style>
  <w:style w:type="paragraph" w:styleId="BodyTextIndent">
    <w:name w:val="Body Text Indent"/>
    <w:basedOn w:val="Normal"/>
    <w:link w:val="BodyTextIndentChar"/>
    <w:uiPriority w:val="99"/>
    <w:semiHidden/>
    <w:unhideWhenUsed/>
    <w:rsid w:val="00653635"/>
    <w:pPr>
      <w:spacing w:after="120" w:line="240" w:lineRule="auto"/>
      <w:ind w:left="283"/>
    </w:pPr>
    <w:rPr>
      <w:rFonts w:ascii="Times New Roman" w:eastAsia="Times New Roman" w:hAnsi="Times New Roman" w:cs="Times New Roman"/>
      <w:sz w:val="20"/>
      <w:szCs w:val="20"/>
      <w:lang w:val="en-AU" w:eastAsia="bg-BG"/>
    </w:rPr>
  </w:style>
  <w:style w:type="character" w:customStyle="1" w:styleId="BodyTextIndentChar">
    <w:name w:val="Body Text Indent Char"/>
    <w:basedOn w:val="DefaultParagraphFont"/>
    <w:link w:val="BodyTextIndent"/>
    <w:uiPriority w:val="99"/>
    <w:semiHidden/>
    <w:rsid w:val="00653635"/>
    <w:rPr>
      <w:rFonts w:ascii="Times New Roman" w:eastAsia="Times New Roman" w:hAnsi="Times New Roman" w:cs="Times New Roman"/>
      <w:sz w:val="20"/>
      <w:szCs w:val="20"/>
      <w:lang w:val="en-AU" w:eastAsia="bg-BG"/>
    </w:rPr>
  </w:style>
  <w:style w:type="character" w:styleId="FootnoteReference">
    <w:name w:val="footnote reference"/>
    <w:uiPriority w:val="99"/>
    <w:semiHidden/>
    <w:unhideWhenUsed/>
    <w:rsid w:val="00653635"/>
    <w:rPr>
      <w:rFonts w:ascii="Times New Roman" w:hAnsi="Times New Roman" w:cs="Times New Roman" w:hint="default"/>
      <w:vertAlign w:val="superscript"/>
    </w:rPr>
  </w:style>
  <w:style w:type="paragraph" w:styleId="BodyText">
    <w:name w:val="Body Text"/>
    <w:basedOn w:val="Normal"/>
    <w:link w:val="BodyTextChar"/>
    <w:semiHidden/>
    <w:unhideWhenUsed/>
    <w:rsid w:val="00653635"/>
    <w:pPr>
      <w:spacing w:after="120"/>
    </w:pPr>
  </w:style>
  <w:style w:type="character" w:customStyle="1" w:styleId="BodyTextChar">
    <w:name w:val="Body Text Char"/>
    <w:basedOn w:val="DefaultParagraphFont"/>
    <w:link w:val="BodyText"/>
    <w:semiHidden/>
    <w:rsid w:val="00653635"/>
  </w:style>
  <w:style w:type="paragraph" w:customStyle="1" w:styleId="xl65">
    <w:name w:val="xl65"/>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6">
    <w:name w:val="xl66"/>
    <w:basedOn w:val="Normal"/>
    <w:rsid w:val="00653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7">
    <w:name w:val="xl67"/>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69">
    <w:name w:val="xl69"/>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rsid w:val="00653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1">
    <w:name w:val="xl71"/>
    <w:basedOn w:val="Normal"/>
    <w:rsid w:val="00653635"/>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2">
    <w:name w:val="xl72"/>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3">
    <w:name w:val="xl73"/>
    <w:basedOn w:val="Normal"/>
    <w:rsid w:val="00653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4">
    <w:name w:val="xl74"/>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5">
    <w:name w:val="xl75"/>
    <w:basedOn w:val="Normal"/>
    <w:rsid w:val="0065363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sz w:val="24"/>
      <w:szCs w:val="24"/>
      <w:lang w:eastAsia="bg-BG"/>
    </w:rPr>
  </w:style>
  <w:style w:type="paragraph" w:customStyle="1" w:styleId="xl76">
    <w:name w:val="xl76"/>
    <w:basedOn w:val="Normal"/>
    <w:rsid w:val="00653635"/>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7">
    <w:name w:val="xl77"/>
    <w:basedOn w:val="Normal"/>
    <w:rsid w:val="00653635"/>
    <w:pPr>
      <w:spacing w:before="100" w:beforeAutospacing="1" w:after="100" w:afterAutospacing="1" w:line="240" w:lineRule="auto"/>
    </w:pPr>
    <w:rPr>
      <w:rFonts w:ascii="Arial" w:eastAsia="Times New Roman" w:hAnsi="Arial" w:cs="Arial"/>
      <w:sz w:val="24"/>
      <w:szCs w:val="24"/>
      <w:lang w:eastAsia="bg-BG"/>
    </w:rPr>
  </w:style>
  <w:style w:type="paragraph" w:customStyle="1" w:styleId="a">
    <w:name w:val="Заглавие на изображение"/>
    <w:basedOn w:val="Normal"/>
    <w:uiPriority w:val="99"/>
    <w:rsid w:val="00653635"/>
    <w:pPr>
      <w:widowControl w:val="0"/>
      <w:shd w:val="clear" w:color="auto" w:fill="FFFFFF"/>
      <w:suppressAutoHyphens/>
      <w:spacing w:after="0" w:line="298" w:lineRule="exact"/>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s>
</file>

<file path=word/webSettings.xml><?xml version="1.0" encoding="utf-8"?>
<w:webSettings xmlns:r="http://schemas.openxmlformats.org/officeDocument/2006/relationships" xmlns:w="http://schemas.openxmlformats.org/wordprocessingml/2006/main">
  <w:divs>
    <w:div w:id="56904710">
      <w:bodyDiv w:val="1"/>
      <w:marLeft w:val="0"/>
      <w:marRight w:val="0"/>
      <w:marTop w:val="0"/>
      <w:marBottom w:val="0"/>
      <w:divBdr>
        <w:top w:val="none" w:sz="0" w:space="0" w:color="auto"/>
        <w:left w:val="none" w:sz="0" w:space="0" w:color="auto"/>
        <w:bottom w:val="none" w:sz="0" w:space="0" w:color="auto"/>
        <w:right w:val="none" w:sz="0" w:space="0" w:color="auto"/>
      </w:divBdr>
    </w:div>
    <w:div w:id="1384448228">
      <w:bodyDiv w:val="1"/>
      <w:marLeft w:val="0"/>
      <w:marRight w:val="0"/>
      <w:marTop w:val="0"/>
      <w:marBottom w:val="0"/>
      <w:divBdr>
        <w:top w:val="none" w:sz="0" w:space="0" w:color="auto"/>
        <w:left w:val="none" w:sz="0" w:space="0" w:color="auto"/>
        <w:bottom w:val="none" w:sz="0" w:space="0" w:color="auto"/>
        <w:right w:val="none" w:sz="0" w:space="0" w:color="auto"/>
      </w:divBdr>
    </w:div>
    <w:div w:id="19785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E68C-960A-4539-BD97-8117A935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Dancho</cp:lastModifiedBy>
  <cp:revision>11</cp:revision>
  <cp:lastPrinted>2015-04-22T08:03:00Z</cp:lastPrinted>
  <dcterms:created xsi:type="dcterms:W3CDTF">2015-04-22T09:03:00Z</dcterms:created>
  <dcterms:modified xsi:type="dcterms:W3CDTF">2015-04-21T23:45:00Z</dcterms:modified>
</cp:coreProperties>
</file>